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0" w:lineRule="exact"/>
        <w:ind w:left="0" w:right="0" w:firstLine="560" w:firstLineChars="200"/>
        <w:jc w:val="center"/>
        <w:textAlignment w:val="auto"/>
        <w:rPr>
          <w:rFonts w:hint="default" w:ascii="Times New Roman" w:hAnsi="Times New Roman" w:eastAsia="仿宋_GB2312" w:cs="Times New Roman"/>
          <w:b/>
          <w:color w:val="auto"/>
          <w:position w:val="18"/>
          <w:sz w:val="28"/>
          <w:szCs w:val="28"/>
        </w:rPr>
      </w:pPr>
    </w:p>
    <w:p>
      <w:pPr>
        <w:keepNext w:val="0"/>
        <w:keepLines w:val="0"/>
        <w:pageBreakBefore w:val="0"/>
        <w:widowControl w:val="0"/>
        <w:kinsoku/>
        <w:wordWrap/>
        <w:overflowPunct/>
        <w:topLinePunct w:val="0"/>
        <w:autoSpaceDE/>
        <w:autoSpaceDN/>
        <w:bidi w:val="0"/>
        <w:adjustRightInd/>
        <w:snapToGrid/>
        <w:spacing w:line="610" w:lineRule="exact"/>
        <w:ind w:left="0" w:right="0" w:firstLine="560" w:firstLineChars="200"/>
        <w:jc w:val="center"/>
        <w:textAlignment w:val="auto"/>
        <w:rPr>
          <w:rFonts w:hint="default" w:ascii="Times New Roman" w:hAnsi="Times New Roman" w:eastAsia="仿宋_GB2312" w:cs="Times New Roman"/>
          <w:b/>
          <w:color w:val="auto"/>
          <w:position w:val="18"/>
          <w:sz w:val="28"/>
          <w:szCs w:val="28"/>
        </w:rPr>
      </w:pPr>
    </w:p>
    <w:p>
      <w:pPr>
        <w:keepNext w:val="0"/>
        <w:keepLines w:val="0"/>
        <w:pageBreakBefore w:val="0"/>
        <w:widowControl w:val="0"/>
        <w:kinsoku/>
        <w:wordWrap/>
        <w:overflowPunct/>
        <w:topLinePunct w:val="0"/>
        <w:autoSpaceDE/>
        <w:autoSpaceDN/>
        <w:bidi w:val="0"/>
        <w:adjustRightInd/>
        <w:snapToGrid/>
        <w:spacing w:line="610" w:lineRule="exact"/>
        <w:ind w:left="0" w:right="0" w:firstLine="560" w:firstLineChars="200"/>
        <w:jc w:val="center"/>
        <w:textAlignment w:val="auto"/>
        <w:rPr>
          <w:rFonts w:hint="default" w:ascii="Times New Roman" w:hAnsi="Times New Roman" w:eastAsia="仿宋_GB2312" w:cs="Times New Roman"/>
          <w:b/>
          <w:color w:val="auto"/>
          <w:position w:val="18"/>
          <w:sz w:val="28"/>
          <w:szCs w:val="28"/>
        </w:rPr>
      </w:pPr>
    </w:p>
    <w:p>
      <w:pPr>
        <w:keepNext w:val="0"/>
        <w:keepLines w:val="0"/>
        <w:pageBreakBefore w:val="0"/>
        <w:widowControl w:val="0"/>
        <w:kinsoku/>
        <w:wordWrap/>
        <w:overflowPunct/>
        <w:topLinePunct w:val="0"/>
        <w:autoSpaceDE/>
        <w:autoSpaceDN/>
        <w:bidi w:val="0"/>
        <w:adjustRightInd/>
        <w:snapToGrid/>
        <w:spacing w:line="610" w:lineRule="exact"/>
        <w:ind w:right="0"/>
        <w:jc w:val="center"/>
        <w:textAlignment w:val="auto"/>
        <w:rPr>
          <w:rFonts w:hint="default" w:ascii="Times New Roman" w:hAnsi="Times New Roman" w:eastAsia="仿宋_GB2312" w:cs="Times New Roman"/>
          <w:color w:val="auto"/>
          <w:sz w:val="32"/>
          <w:szCs w:val="32"/>
        </w:rPr>
      </w:pPr>
    </w:p>
    <w:p>
      <w:pPr>
        <w:keepNext w:val="0"/>
        <w:keepLines w:val="0"/>
        <w:pageBreakBefore w:val="0"/>
        <w:kinsoku/>
        <w:wordWrap/>
        <w:topLinePunct w:val="0"/>
        <w:bidi w:val="0"/>
        <w:snapToGrid/>
        <w:spacing w:line="590" w:lineRule="exact"/>
        <w:ind w:right="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淮</w:t>
      </w:r>
      <w:r>
        <w:rPr>
          <w:rFonts w:hint="default" w:ascii="Times New Roman" w:hAnsi="Times New Roman" w:eastAsia="仿宋_GB2312" w:cs="Times New Roman"/>
          <w:color w:val="auto"/>
          <w:sz w:val="32"/>
          <w:szCs w:val="32"/>
          <w:lang w:val="en-US" w:eastAsia="zh-CN"/>
        </w:rPr>
        <w:t>煤化</w:t>
      </w:r>
      <w:r>
        <w:rPr>
          <w:rFonts w:hint="default" w:ascii="Times New Roman" w:hAnsi="Times New Roman" w:eastAsia="仿宋_GB2312" w:cs="Times New Roman"/>
          <w:color w:val="auto"/>
          <w:sz w:val="32"/>
          <w:szCs w:val="32"/>
        </w:rPr>
        <w:t>环审复〔</w:t>
      </w:r>
      <w:r>
        <w:rPr>
          <w:rFonts w:hint="default"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号</w:t>
      </w:r>
    </w:p>
    <w:p>
      <w:pPr>
        <w:pStyle w:val="6"/>
        <w:keepNext w:val="0"/>
        <w:keepLines w:val="0"/>
        <w:pageBreakBefore w:val="0"/>
        <w:widowControl w:val="0"/>
        <w:kinsoku/>
        <w:wordWrap/>
        <w:overflowPunct/>
        <w:topLinePunct w:val="0"/>
        <w:autoSpaceDE/>
        <w:autoSpaceDN/>
        <w:bidi w:val="0"/>
        <w:adjustRightInd/>
        <w:snapToGrid/>
        <w:spacing w:line="620" w:lineRule="exact"/>
        <w:ind w:right="0"/>
        <w:jc w:val="center"/>
        <w:textAlignment w:val="auto"/>
        <w:rPr>
          <w:rFonts w:hint="default" w:ascii="Times New Roman" w:hAnsi="Times New Roman" w:eastAsia="仿宋_GB2312" w:cs="Times New Roman"/>
          <w:b w:val="0"/>
          <w:color w:val="auto"/>
          <w:sz w:val="13"/>
          <w:szCs w:val="13"/>
        </w:rPr>
      </w:pPr>
    </w:p>
    <w:p>
      <w:pPr>
        <w:keepNext w:val="0"/>
        <w:keepLines w:val="0"/>
        <w:pageBreakBefore w:val="0"/>
        <w:kinsoku/>
        <w:wordWrap/>
        <w:topLinePunct w:val="0"/>
        <w:bidi w:val="0"/>
        <w:snapToGrid/>
        <w:spacing w:line="590" w:lineRule="exact"/>
        <w:ind w:left="0" w:leftChars="0" w:right="0" w:firstLine="0" w:firstLineChars="0"/>
        <w:jc w:val="center"/>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t>关于安徽利隆农业股份有限公司</w:t>
      </w:r>
    </w:p>
    <w:p>
      <w:pPr>
        <w:keepNext w:val="0"/>
        <w:keepLines w:val="0"/>
        <w:pageBreakBefore w:val="0"/>
        <w:kinsoku/>
        <w:wordWrap/>
        <w:topLinePunct w:val="0"/>
        <w:bidi w:val="0"/>
        <w:snapToGrid/>
        <w:spacing w:line="590" w:lineRule="exact"/>
        <w:ind w:left="0" w:leftChars="0" w:right="0" w:firstLine="0" w:firstLineChars="0"/>
        <w:jc w:val="center"/>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t>10000吨/年新型植保制剂生产加工项目</w:t>
      </w:r>
    </w:p>
    <w:p>
      <w:pPr>
        <w:keepNext w:val="0"/>
        <w:keepLines w:val="0"/>
        <w:pageBreakBefore w:val="0"/>
        <w:kinsoku/>
        <w:wordWrap/>
        <w:topLinePunct w:val="0"/>
        <w:bidi w:val="0"/>
        <w:snapToGrid/>
        <w:spacing w:line="590" w:lineRule="exact"/>
        <w:ind w:left="0" w:leftChars="0" w:right="0" w:firstLine="0" w:firstLineChars="0"/>
        <w:jc w:val="center"/>
        <w:rPr>
          <w:rFonts w:hint="default" w:ascii="Times New Roman" w:hAnsi="Times New Roman" w:eastAsia="方正小标宋简体" w:cs="Times New Roman"/>
          <w:b w:val="0"/>
          <w:bCs w:val="0"/>
          <w:color w:val="auto"/>
          <w:sz w:val="44"/>
          <w:szCs w:val="44"/>
          <w:highlight w:val="none"/>
          <w:lang w:eastAsia="zh-CN"/>
        </w:rPr>
      </w:pPr>
      <w:r>
        <w:rPr>
          <w:rFonts w:hint="default" w:ascii="Times New Roman" w:hAnsi="Times New Roman" w:eastAsia="方正小标宋简体" w:cs="Times New Roman"/>
          <w:b w:val="0"/>
          <w:bCs w:val="0"/>
          <w:color w:val="auto"/>
          <w:sz w:val="44"/>
          <w:szCs w:val="44"/>
          <w:highlight w:val="none"/>
        </w:rPr>
        <w:t>环境影响报告表的批复</w:t>
      </w:r>
    </w:p>
    <w:p>
      <w:pPr>
        <w:keepNext w:val="0"/>
        <w:keepLines w:val="0"/>
        <w:pageBreakBefore w:val="0"/>
        <w:kinsoku/>
        <w:wordWrap/>
        <w:overflowPunct/>
        <w:topLinePunct w:val="0"/>
        <w:bidi w:val="0"/>
        <w:snapToGrid/>
        <w:spacing w:line="590" w:lineRule="exact"/>
        <w:ind w:right="0"/>
        <w:jc w:val="both"/>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bidi w:val="0"/>
        <w:snapToGrid/>
        <w:spacing w:line="590" w:lineRule="exact"/>
        <w:ind w:right="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安徽利隆农业股份有限公司：</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你公司报送的《10000吨/年新型植保制剂生产加工项目环境影响报告表》（以下简称《报告表》）收悉。经审查研究后批复如下：</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在全面落实环评文件提出的各项污染防治措施和风险防范措施的前提下，结合专家审查意见，原则同意该项目按照安徽环合环保科技有限公司编制的《报告表》及本审批意见要求进行建设。</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一、项目概况</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项目选址位于安徽淮南潘集经济开发区（安徽淮南现代煤化工产业园）经九路与纬二路交口东南角，项目总投资30138万元</w:t>
      </w:r>
      <w:r>
        <w:rPr>
          <w:rFonts w:hint="eastAsia" w:eastAsia="仿宋_GB2312" w:cs="Times New Roman"/>
          <w:color w:val="auto"/>
          <w:sz w:val="32"/>
          <w:szCs w:val="32"/>
          <w:lang w:eastAsia="zh-CN"/>
        </w:rPr>
        <w:t>，占地面积约33350平米，计容建筑面积约23000平米。项目主要建设内容含粒剂车间、液剂车间、乳油车间，综合仓库一、综合仓库二、危险品库/危废库、储罐区，办公和研发技术中心、动力中心及公辅设施和设备购置等</w:t>
      </w:r>
      <w:r>
        <w:rPr>
          <w:rFonts w:hint="default" w:ascii="Times New Roman" w:hAnsi="Times New Roman" w:eastAsia="仿宋_GB2312" w:cs="Times New Roman"/>
          <w:color w:val="auto"/>
          <w:sz w:val="32"/>
          <w:szCs w:val="32"/>
        </w:rPr>
        <w:t>。项目建成后可形成10000吨/年新型植保制剂生产加工能力。本项目已由安徽淮南潘集经济开发区（安徽淮南现代煤化工产业园）管理委员会备案，项目代码：2301-340464-04-01-897233，未经同意不得擅自改变建设内容、工艺、规模和选址等。若工程建设发生重大变动，必须严格依照《中华人民共和国环境影响评价法》等有关规定办理相关手续。</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二、污染防治措施要求</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该项目在建设和运营过程中必须严格执行国家和地方政府环境保护的法律法规、政策规范和标准，并重点落实好以下污染防治措施：</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（一）施工期污染防治措施</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施工期间根据《安徽省建筑工程施工扬尘污染防治规定》、《安徽省建筑工程施工和预拌混凝土生产扬尘污染防治标准（试行）》等有关要求，严格落实各项扬尘污染防治措施，做到施工范围全覆盖，同时做到工地周边围挡、物料堆放覆盖、路面硬化、土方开挖湿法作业、出入车辆清洗、渣土车辆密闭运输“六个百分之百”。在场区内设置沉淀池，施工废水经沉淀后再利用，施工人员的生活污水经临时化粪池处理后转运至园区污水处理厂进一步处理。采取合理安排作业时间、选用低噪声设备、合理布置施工现场等措施，减少噪声对周围环境的影响。建筑垃圾及时清运、加以利用、合规处置，生活垃圾进行专门收集并送往</w:t>
      </w:r>
      <w:r>
        <w:rPr>
          <w:rFonts w:hint="default" w:ascii="Times New Roman" w:hAnsi="Times New Roman" w:eastAsia="仿宋_GB2312" w:cs="Times New Roman"/>
          <w:color w:val="auto"/>
          <w:sz w:val="32"/>
          <w:szCs w:val="32"/>
          <w:lang w:val="en-US" w:eastAsia="zh-CN"/>
        </w:rPr>
        <w:t>附近</w:t>
      </w:r>
      <w:r>
        <w:rPr>
          <w:rFonts w:hint="default" w:ascii="Times New Roman" w:hAnsi="Times New Roman" w:eastAsia="仿宋_GB2312" w:cs="Times New Roman"/>
          <w:color w:val="auto"/>
          <w:sz w:val="32"/>
          <w:szCs w:val="32"/>
        </w:rPr>
        <w:t>垃圾场。</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（二）运营期污染防治措施</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1、大气污染防治措施。严格落实《报告表》中提出的各类废气污染防治措施和要求。</w:t>
      </w:r>
      <w:r>
        <w:rPr>
          <w:rFonts w:hint="default" w:ascii="Times New Roman" w:hAnsi="Times New Roman" w:eastAsia="仿宋_GB2312" w:cs="Times New Roman"/>
          <w:b/>
          <w:bCs/>
          <w:color w:val="auto"/>
          <w:sz w:val="32"/>
          <w:szCs w:val="32"/>
        </w:rPr>
        <w:t>粒剂车间</w:t>
      </w:r>
      <w:r>
        <w:rPr>
          <w:rFonts w:hint="default" w:ascii="Times New Roman" w:hAnsi="Times New Roman" w:eastAsia="仿宋_GB2312" w:cs="Times New Roman"/>
          <w:color w:val="auto"/>
          <w:sz w:val="32"/>
          <w:szCs w:val="32"/>
        </w:rPr>
        <w:t>可溶性粒剂投料、混合、干燥、筛分等含尘废气管道收集</w:t>
      </w:r>
      <w:r>
        <w:rPr>
          <w:rFonts w:hint="default" w:ascii="Times New Roman" w:hAnsi="Times New Roman" w:eastAsia="仿宋_GB2312" w:cs="Times New Roman"/>
          <w:color w:val="auto"/>
          <w:sz w:val="32"/>
          <w:szCs w:val="32"/>
          <w:lang w:val="en-US" w:eastAsia="zh-CN"/>
        </w:rPr>
        <w:t>经</w:t>
      </w:r>
      <w:r>
        <w:rPr>
          <w:rFonts w:hint="default" w:ascii="Times New Roman" w:hAnsi="Times New Roman" w:eastAsia="仿宋_GB2312" w:cs="Times New Roman"/>
          <w:color w:val="auto"/>
          <w:sz w:val="32"/>
          <w:szCs w:val="32"/>
        </w:rPr>
        <w:t>布袋除尘器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包装废气</w:t>
      </w:r>
      <w:r>
        <w:rPr>
          <w:rFonts w:hint="default" w:ascii="Times New Roman" w:hAnsi="Times New Roman" w:eastAsia="仿宋_GB2312" w:cs="Times New Roman"/>
          <w:color w:val="auto"/>
          <w:sz w:val="32"/>
          <w:szCs w:val="32"/>
          <w:lang w:val="en-US" w:eastAsia="zh-CN"/>
        </w:rPr>
        <w:t>经设备自带高效滤筒除尘器分别处理后</w:t>
      </w:r>
      <w:r>
        <w:rPr>
          <w:rFonts w:hint="eastAsia" w:ascii="Times New Roman" w:hAnsi="Times New Roman" w:eastAsia="仿宋_GB2312" w:cs="Times New Roman"/>
          <w:color w:val="auto"/>
          <w:sz w:val="32"/>
          <w:szCs w:val="32"/>
          <w:lang w:val="en-US" w:eastAsia="zh-CN"/>
        </w:rPr>
        <w:t>一并</w:t>
      </w:r>
      <w:r>
        <w:rPr>
          <w:rFonts w:hint="default" w:ascii="Times New Roman" w:hAnsi="Times New Roman" w:eastAsia="仿宋_GB2312" w:cs="Times New Roman"/>
          <w:color w:val="auto"/>
          <w:sz w:val="32"/>
          <w:szCs w:val="32"/>
          <w:lang w:val="en-US" w:eastAsia="zh-CN"/>
        </w:rPr>
        <w:t>经“</w:t>
      </w:r>
      <w:r>
        <w:rPr>
          <w:rFonts w:hint="default" w:ascii="Times New Roman" w:hAnsi="Times New Roman" w:eastAsia="仿宋_GB2312" w:cs="Times New Roman"/>
          <w:color w:val="auto"/>
          <w:sz w:val="32"/>
          <w:szCs w:val="32"/>
        </w:rPr>
        <w:t>水洗塔+高效除雾器+活性炭吸附”处理后通过15m高排气筒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DA001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达标排放；可分散粒剂干燥塔造粒含尘废气</w:t>
      </w:r>
      <w:r>
        <w:rPr>
          <w:rFonts w:hint="default" w:ascii="Times New Roman" w:hAnsi="Times New Roman" w:eastAsia="仿宋_GB2312" w:cs="Times New Roman"/>
          <w:color w:val="auto"/>
          <w:sz w:val="32"/>
          <w:szCs w:val="32"/>
          <w:lang w:val="en-US" w:eastAsia="zh-CN"/>
        </w:rPr>
        <w:t>经设备自带布袋除尘器、</w:t>
      </w:r>
      <w:r>
        <w:rPr>
          <w:rFonts w:hint="default" w:ascii="Times New Roman" w:hAnsi="Times New Roman" w:eastAsia="仿宋_GB2312" w:cs="Times New Roman"/>
          <w:color w:val="auto"/>
          <w:sz w:val="32"/>
          <w:szCs w:val="32"/>
        </w:rPr>
        <w:t>包装废气</w:t>
      </w:r>
      <w:r>
        <w:rPr>
          <w:rFonts w:hint="default" w:ascii="Times New Roman" w:hAnsi="Times New Roman" w:eastAsia="仿宋_GB2312" w:cs="Times New Roman"/>
          <w:color w:val="auto"/>
          <w:sz w:val="32"/>
          <w:szCs w:val="32"/>
          <w:lang w:val="en-US" w:eastAsia="zh-CN"/>
        </w:rPr>
        <w:t>经设备自带高效滤筒除尘器分别处理后</w:t>
      </w:r>
      <w:r>
        <w:rPr>
          <w:rFonts w:hint="eastAsia" w:ascii="Times New Roman" w:hAnsi="Times New Roman" w:eastAsia="仿宋_GB2312" w:cs="Times New Roman"/>
          <w:color w:val="auto"/>
          <w:sz w:val="32"/>
          <w:szCs w:val="32"/>
          <w:lang w:val="en-US" w:eastAsia="zh-CN"/>
        </w:rPr>
        <w:t>一并</w:t>
      </w:r>
      <w:r>
        <w:rPr>
          <w:rFonts w:hint="default" w:ascii="Times New Roman" w:hAnsi="Times New Roman" w:eastAsia="仿宋_GB2312" w:cs="Times New Roman"/>
          <w:color w:val="auto"/>
          <w:sz w:val="32"/>
          <w:szCs w:val="32"/>
          <w:lang w:val="en-US" w:eastAsia="zh-CN"/>
        </w:rPr>
        <w:t>经“</w:t>
      </w:r>
      <w:r>
        <w:rPr>
          <w:rFonts w:hint="default" w:ascii="Times New Roman" w:hAnsi="Times New Roman" w:eastAsia="仿宋_GB2312" w:cs="Times New Roman"/>
          <w:color w:val="auto"/>
          <w:sz w:val="32"/>
          <w:szCs w:val="32"/>
        </w:rPr>
        <w:t>水洗塔+高效除雾器+活性炭吸附</w:t>
      </w:r>
      <w:r>
        <w:rPr>
          <w:rFonts w:hint="default" w:ascii="Times New Roman" w:hAnsi="Times New Roman" w:eastAsia="仿宋_GB2312" w:cs="Times New Roman"/>
          <w:color w:val="auto"/>
          <w:sz w:val="32"/>
          <w:szCs w:val="32"/>
          <w:lang w:val="en-US" w:eastAsia="zh-CN"/>
        </w:rPr>
        <w:t>”处理后</w:t>
      </w:r>
      <w:r>
        <w:rPr>
          <w:rFonts w:hint="default" w:ascii="Times New Roman" w:hAnsi="Times New Roman" w:eastAsia="仿宋_GB2312" w:cs="Times New Roman"/>
          <w:color w:val="auto"/>
          <w:sz w:val="32"/>
          <w:szCs w:val="32"/>
        </w:rPr>
        <w:t>通过15m高排气筒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DA00</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达标排放。</w:t>
      </w:r>
      <w:r>
        <w:rPr>
          <w:rFonts w:hint="default" w:ascii="Times New Roman" w:hAnsi="Times New Roman" w:eastAsia="仿宋_GB2312" w:cs="Times New Roman"/>
          <w:b/>
          <w:bCs/>
          <w:color w:val="auto"/>
          <w:sz w:val="32"/>
          <w:szCs w:val="32"/>
        </w:rPr>
        <w:t>液剂车间</w:t>
      </w:r>
      <w:r>
        <w:rPr>
          <w:rFonts w:hint="default" w:ascii="Times New Roman" w:hAnsi="Times New Roman" w:eastAsia="仿宋_GB2312" w:cs="Times New Roman"/>
          <w:color w:val="auto"/>
          <w:sz w:val="32"/>
          <w:szCs w:val="32"/>
        </w:rPr>
        <w:t>剪切、搅拌、研磨等有机废气经管道收集与密闭集气罩负压收集的灌装废气采用“两级活性炭吸附”处理后通过15m高排气筒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DA003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达标排放；投料含尘废气经半包围式集气罩收集后采用“布袋除尘器+水洗塔”处理后与两级活性炭处理后的废气一并通过15m高排气筒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DA003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达标排放。</w:t>
      </w:r>
      <w:r>
        <w:rPr>
          <w:rFonts w:hint="default" w:ascii="Times New Roman" w:hAnsi="Times New Roman" w:eastAsia="仿宋_GB2312" w:cs="Times New Roman"/>
          <w:b/>
          <w:bCs/>
          <w:color w:val="auto"/>
          <w:sz w:val="32"/>
          <w:szCs w:val="32"/>
        </w:rPr>
        <w:t>乳油车间</w:t>
      </w:r>
      <w:r>
        <w:rPr>
          <w:rFonts w:hint="default" w:ascii="Times New Roman" w:hAnsi="Times New Roman" w:eastAsia="仿宋_GB2312" w:cs="Times New Roman"/>
          <w:color w:val="auto"/>
          <w:sz w:val="32"/>
          <w:szCs w:val="32"/>
        </w:rPr>
        <w:t>配置、</w:t>
      </w:r>
      <w:r>
        <w:rPr>
          <w:rFonts w:hint="default" w:ascii="Times New Roman" w:hAnsi="Times New Roman" w:eastAsia="仿宋_GB2312" w:cs="Times New Roman"/>
          <w:color w:val="auto"/>
          <w:sz w:val="32"/>
          <w:szCs w:val="32"/>
          <w:lang w:val="en-US" w:eastAsia="zh-CN"/>
        </w:rPr>
        <w:t>中转</w:t>
      </w:r>
      <w:r>
        <w:rPr>
          <w:rFonts w:hint="default" w:ascii="Times New Roman" w:hAnsi="Times New Roman" w:eastAsia="仿宋_GB2312" w:cs="Times New Roman"/>
          <w:color w:val="auto"/>
          <w:sz w:val="32"/>
          <w:szCs w:val="32"/>
        </w:rPr>
        <w:t>、计量废气和罐区呼吸气经管道收集与密闭负压收集的灌装废气采用“两级水喷淋+高效除雾器+两级活性炭吸附”处理后通过15m高排气筒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DA004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达标排放；投料含尘废气经半包围式集气罩收集后采用“布袋除尘器+两级水喷淋+高效除雾器+两级活性炭吸附”处理后通过15m高排气筒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DA004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达标排放。污水处理站和危废库废气经密闭负压收集后采用“碱吸收+干湿分离+</w:t>
      </w:r>
      <w:r>
        <w:rPr>
          <w:rFonts w:hint="eastAsia" w:eastAsia="仿宋_GB2312" w:cs="Times New Roman"/>
          <w:color w:val="auto"/>
          <w:sz w:val="32"/>
          <w:szCs w:val="32"/>
          <w:lang w:eastAsia="zh-CN"/>
        </w:rPr>
        <w:t>两级</w:t>
      </w:r>
      <w:r>
        <w:rPr>
          <w:rFonts w:hint="default" w:ascii="Times New Roman" w:hAnsi="Times New Roman" w:eastAsia="仿宋_GB2312" w:cs="Times New Roman"/>
          <w:color w:val="auto"/>
          <w:sz w:val="32"/>
          <w:szCs w:val="32"/>
        </w:rPr>
        <w:t>活性炭吸附”处理，通过15m高排气筒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DA005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达标排放。</w:t>
      </w:r>
      <w:r>
        <w:rPr>
          <w:rFonts w:hint="default" w:ascii="Times New Roman" w:hAnsi="Times New Roman" w:eastAsia="仿宋_GB2312" w:cs="Times New Roman"/>
          <w:color w:val="auto"/>
          <w:sz w:val="32"/>
          <w:szCs w:val="32"/>
          <w:lang w:val="en-US" w:eastAsia="zh-CN"/>
        </w:rPr>
        <w:t>化验室</w:t>
      </w:r>
      <w:r>
        <w:rPr>
          <w:rFonts w:hint="default" w:ascii="Times New Roman" w:hAnsi="Times New Roman" w:eastAsia="仿宋_GB2312" w:cs="Times New Roman"/>
          <w:color w:val="auto"/>
          <w:sz w:val="32"/>
          <w:szCs w:val="32"/>
        </w:rPr>
        <w:t>废气</w:t>
      </w:r>
      <w:r>
        <w:rPr>
          <w:rFonts w:hint="default" w:ascii="Times New Roman" w:hAnsi="Times New Roman" w:eastAsia="仿宋_GB2312" w:cs="Times New Roman"/>
          <w:color w:val="auto"/>
          <w:sz w:val="32"/>
          <w:szCs w:val="32"/>
          <w:lang w:val="en-US" w:eastAsia="zh-CN"/>
        </w:rPr>
        <w:t>经通风橱和万向罩收集后采用“两级活性炭吸附”处理后通过15m高</w:t>
      </w:r>
      <w:r>
        <w:rPr>
          <w:rFonts w:hint="default" w:ascii="Times New Roman" w:hAnsi="Times New Roman" w:eastAsia="仿宋_GB2312" w:cs="Times New Roman"/>
          <w:color w:val="auto"/>
          <w:sz w:val="32"/>
          <w:szCs w:val="32"/>
        </w:rPr>
        <w:t>排气筒</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DA006</w:t>
      </w:r>
      <w:r>
        <w:rPr>
          <w:rFonts w:hint="default" w:ascii="Times New Roman" w:hAnsi="Times New Roman" w:eastAsia="仿宋_GB2312" w:cs="Times New Roman"/>
          <w:color w:val="auto"/>
          <w:sz w:val="32"/>
          <w:szCs w:val="32"/>
          <w:lang w:val="en-US" w:eastAsia="zh-CN"/>
        </w:rPr>
        <w:t>）达标</w:t>
      </w:r>
      <w:r>
        <w:rPr>
          <w:rFonts w:hint="default" w:ascii="Times New Roman" w:hAnsi="Times New Roman" w:eastAsia="仿宋_GB2312" w:cs="Times New Roman"/>
          <w:color w:val="auto"/>
          <w:sz w:val="32"/>
          <w:szCs w:val="32"/>
        </w:rPr>
        <w:t>排放。各类废气排放按《报告表》中各项标准和要求限值执行。</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水污染防治措施。严格落实《报告表》中提出的各类废水污染防治措施和要求。本项目实行“雨污分流、清污分流”，污水管网采用可视化设计。本项目运营期废水主要为设备清洗废水、生产车间拖洗废水、废气处理废水、循环水系统排水、化验废水、初期雨水、生活污水等，与经化粪池预处理后的生活污水一并经“集水调</w:t>
      </w:r>
      <w:bookmarkStart w:id="0" w:name="_GoBack"/>
      <w:bookmarkEnd w:id="0"/>
      <w:r>
        <w:rPr>
          <w:rFonts w:hint="default" w:ascii="Times New Roman" w:hAnsi="Times New Roman" w:eastAsia="仿宋_GB2312" w:cs="Times New Roman"/>
          <w:color w:val="auto"/>
          <w:sz w:val="32"/>
          <w:szCs w:val="32"/>
        </w:rPr>
        <w:t>节池+混凝沉淀+芬顿氧化+AO+沉淀池”处理后通过明管输送至园区污水处理厂。各类废水排放按《报告表》中各项标准和要求限值执行。</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3、噪声</w:t>
      </w:r>
      <w:r>
        <w:rPr>
          <w:rFonts w:hint="default" w:ascii="Times New Roman" w:hAnsi="Times New Roman" w:eastAsia="仿宋_GB2312" w:cs="Times New Roman"/>
          <w:color w:val="auto"/>
          <w:sz w:val="32"/>
          <w:szCs w:val="32"/>
          <w:lang w:val="en-US" w:eastAsia="zh-CN"/>
        </w:rPr>
        <w:t>污染</w:t>
      </w:r>
      <w:r>
        <w:rPr>
          <w:rFonts w:hint="default" w:ascii="Times New Roman" w:hAnsi="Times New Roman" w:eastAsia="仿宋_GB2312" w:cs="Times New Roman"/>
          <w:color w:val="auto"/>
          <w:sz w:val="32"/>
          <w:szCs w:val="32"/>
        </w:rPr>
        <w:t>防治措施。</w:t>
      </w:r>
      <w:r>
        <w:rPr>
          <w:rFonts w:hint="default" w:ascii="Times New Roman" w:hAnsi="Times New Roman" w:eastAsia="仿宋_GB2312" w:cs="Times New Roman"/>
          <w:color w:val="auto"/>
          <w:sz w:val="32"/>
          <w:szCs w:val="32"/>
          <w:lang w:val="en-US" w:eastAsia="zh-CN"/>
        </w:rPr>
        <w:t>严格落实《报告书》提出的各项噪声污染防治措施，通过</w:t>
      </w:r>
      <w:r>
        <w:rPr>
          <w:rFonts w:hint="default" w:ascii="Times New Roman" w:hAnsi="Times New Roman" w:eastAsia="仿宋_GB2312" w:cs="Times New Roman"/>
          <w:color w:val="auto"/>
          <w:sz w:val="32"/>
          <w:szCs w:val="32"/>
        </w:rPr>
        <w:t>选用低噪声设备，优化厂区平面布置，合理布置高噪声设备。对高噪声设备采取基础减振、隔声、消声等降噪措施，确保厂界噪声达标。噪声排放按《报告表》中各项标准和要求限值执行。</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固废污染防治措施。做好项目运营过程中产生固废的回收、处理工作，防止造成二次污染。项目产生的危废为沾染农药的废劳保用品、沾染农药的废包装袋、废布袋、废弃铁皮桶、滤渣、车间废弃粉尘、污泥、废活性炭、化验废物等。项目新建一座120m</w:t>
      </w:r>
      <w:r>
        <w:rPr>
          <w:rFonts w:hint="default" w:ascii="Times New Roman" w:hAnsi="Times New Roman" w:eastAsia="仿宋_GB2312" w:cs="Times New Roman"/>
          <w:color w:val="auto"/>
          <w:sz w:val="32"/>
          <w:szCs w:val="32"/>
          <w:vertAlign w:val="superscript"/>
        </w:rPr>
        <w:t>2</w:t>
      </w:r>
      <w:r>
        <w:rPr>
          <w:rFonts w:hint="default" w:ascii="Times New Roman" w:hAnsi="Times New Roman" w:eastAsia="仿宋_GB2312" w:cs="Times New Roman"/>
          <w:color w:val="auto"/>
          <w:sz w:val="32"/>
          <w:szCs w:val="32"/>
        </w:rPr>
        <w:t>危险废物暂存库，定期委托有资质单位安全合规处置。一般工业固体废弃物主要为未沾染农药的废纸板桶等，收集后合规处置。粒剂车间粉尘经收集后回用。生活垃圾收集后交由环卫部门统一清运处理。</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土壤及地下水污染防治措施。结合环评文件相关内容，对生产车间、危险品库、危险废物暂存库、罐区、污水处理区、事故池、初期雨水池、废水管网等区域进行重点防渗，严格落实重点防渗区、一般防渗区等分区防渗措施，防止污染土壤及地下水。落实地下水跟踪监测要求。</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6、加强环境风险预防和控制。严格落实《报告表》提出的各项风险防范措施，本项目新建一座700m</w:t>
      </w:r>
      <w:r>
        <w:rPr>
          <w:rFonts w:hint="default" w:ascii="Times New Roman" w:hAnsi="Times New Roman" w:eastAsia="仿宋_GB2312" w:cs="Times New Roman"/>
          <w:color w:val="auto"/>
          <w:sz w:val="32"/>
          <w:szCs w:val="32"/>
          <w:vertAlign w:val="superscript"/>
        </w:rPr>
        <w:t>3</w:t>
      </w:r>
      <w:r>
        <w:rPr>
          <w:rFonts w:hint="default" w:ascii="Times New Roman" w:hAnsi="Times New Roman" w:eastAsia="仿宋_GB2312" w:cs="Times New Roman"/>
          <w:color w:val="auto"/>
          <w:sz w:val="32"/>
          <w:szCs w:val="32"/>
        </w:rPr>
        <w:t>的事故水池和一座400m</w:t>
      </w:r>
      <w:r>
        <w:rPr>
          <w:rFonts w:hint="default" w:ascii="Times New Roman" w:hAnsi="Times New Roman" w:eastAsia="仿宋_GB2312" w:cs="Times New Roman"/>
          <w:color w:val="auto"/>
          <w:sz w:val="32"/>
          <w:szCs w:val="32"/>
          <w:vertAlign w:val="superscript"/>
        </w:rPr>
        <w:t>3</w:t>
      </w:r>
      <w:r>
        <w:rPr>
          <w:rFonts w:hint="default" w:ascii="Times New Roman" w:hAnsi="Times New Roman" w:eastAsia="仿宋_GB2312" w:cs="Times New Roman"/>
          <w:color w:val="auto"/>
          <w:sz w:val="32"/>
          <w:szCs w:val="32"/>
        </w:rPr>
        <w:t>的初期雨水池，罐区按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报告表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要求设置围堰。结合本项目存在的环境风险点，编制环境风险应急预案，储备风险防范应急物资，依法开展应急演练，确保突发事故状态下的次生环境影响程度可控。项目以厂界设置200米环境防护距离。</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三、环境管理要求</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建设过程中应严格执行环境保护“三同时”制度。项目建成后，依法申领排污许可证。项目竣工后应及时对配套的环境保护设施进行验收，验收合格后方可投产。按照国家有关规定设置规范的污染物排放口、贮存（处置）场并安装环保标志标牌。如有环境功能区划调整、新标准实施等情况，按照最新要求执行。</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rPr>
        <w:t>四、</w:t>
      </w:r>
      <w:r>
        <w:rPr>
          <w:rFonts w:hint="eastAsia" w:ascii="Times New Roman" w:hAnsi="Times New Roman" w:eastAsia="仿宋_GB2312" w:cs="Times New Roman"/>
          <w:color w:val="auto"/>
          <w:sz w:val="32"/>
          <w:szCs w:val="32"/>
          <w:lang w:val="en-US" w:eastAsia="zh-CN"/>
        </w:rPr>
        <w:t>本项目</w:t>
      </w:r>
      <w:r>
        <w:rPr>
          <w:rFonts w:hint="default" w:ascii="Times New Roman" w:hAnsi="Times New Roman" w:eastAsia="仿宋_GB2312" w:cs="Times New Roman"/>
          <w:color w:val="auto"/>
          <w:sz w:val="32"/>
          <w:szCs w:val="32"/>
          <w:lang w:val="en-US" w:eastAsia="zh-CN"/>
        </w:rPr>
        <w:t>核定大气污染物排放总量指标为：烟（粉）尘：0.761吨/年、VOCs：0.392吨/年。其中VOCs从凯盛重工有限公司减排量进行倍量替代，烟（粉）尘从寿县堰口镇魏岗新型墙体建材厂减排量进行倍量替代。</w:t>
      </w:r>
      <w:r>
        <w:rPr>
          <w:rFonts w:hint="default" w:ascii="Times New Roman" w:hAnsi="Times New Roman" w:eastAsia="仿宋_GB2312" w:cs="Times New Roman"/>
          <w:color w:val="auto"/>
          <w:sz w:val="32"/>
          <w:szCs w:val="32"/>
        </w:rPr>
        <w:t>提高企业的清洁生产水平，有关项目的其他环境影响减缓措施，按环评报告要求认真落实。</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rPr>
        <w:t>五、</w:t>
      </w:r>
      <w:r>
        <w:rPr>
          <w:rFonts w:hint="default" w:ascii="Times New Roman" w:hAnsi="Times New Roman" w:eastAsia="仿宋_GB2312" w:cs="Times New Roman"/>
          <w:color w:val="auto"/>
          <w:sz w:val="32"/>
          <w:szCs w:val="32"/>
        </w:rPr>
        <w:t>请潘集生态环境保护综合行政执法大队做好工程施工期和运营期的事中事后生态环境监管工作。</w:t>
      </w:r>
    </w:p>
    <w:p>
      <w:pPr>
        <w:keepNext w:val="0"/>
        <w:keepLines w:val="0"/>
        <w:pageBreakBefore w:val="0"/>
        <w:kinsoku/>
        <w:wordWrap/>
        <w:overflowPunct/>
        <w:topLinePunct w:val="0"/>
        <w:bidi w:val="0"/>
        <w:snapToGrid/>
        <w:spacing w:line="590" w:lineRule="exact"/>
        <w:ind w:right="0"/>
        <w:jc w:val="both"/>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bidi w:val="0"/>
        <w:snapToGrid/>
        <w:spacing w:line="590" w:lineRule="exact"/>
        <w:ind w:right="0"/>
        <w:jc w:val="both"/>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bidi w:val="0"/>
        <w:snapToGrid/>
        <w:spacing w:line="590" w:lineRule="exact"/>
        <w:ind w:right="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2024年</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日</w:t>
      </w: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kinsoku/>
        <w:wordWrap/>
        <w:topLinePunct w:val="0"/>
        <w:bidi w:val="0"/>
        <w:snapToGrid/>
        <w:spacing w:line="590" w:lineRule="exact"/>
        <w:ind w:left="0" w:right="0" w:firstLine="420" w:firstLineChars="200"/>
        <w:jc w:val="both"/>
        <w:rPr>
          <w:rFonts w:hint="default" w:ascii="Times New Roman" w:hAnsi="Times New Roman" w:eastAsia="仿宋_GB2312" w:cs="Times New Roman"/>
          <w:color w:val="auto"/>
        </w:rPr>
      </w:pPr>
    </w:p>
    <w:p>
      <w:pPr>
        <w:keepNext w:val="0"/>
        <w:keepLines w:val="0"/>
        <w:pageBreakBefore w:val="0"/>
        <w:kinsoku/>
        <w:wordWrap/>
        <w:topLinePunct w:val="0"/>
        <w:bidi w:val="0"/>
        <w:snapToGrid/>
        <w:spacing w:line="590" w:lineRule="exact"/>
        <w:ind w:left="0" w:right="0" w:firstLine="420" w:firstLineChars="200"/>
        <w:jc w:val="both"/>
        <w:rPr>
          <w:rFonts w:hint="default" w:ascii="Times New Roman" w:hAnsi="Times New Roman" w:eastAsia="仿宋_GB2312" w:cs="Times New Roman"/>
          <w:color w:val="auto"/>
        </w:rPr>
      </w:pPr>
    </w:p>
    <w:tbl>
      <w:tblPr>
        <w:tblStyle w:val="19"/>
        <w:tblW w:w="0" w:type="auto"/>
        <w:tblInd w:w="0" w:type="dxa"/>
        <w:tblBorders>
          <w:top w:val="single" w:color="auto" w:sz="18" w:space="0"/>
          <w:left w:val="none" w:color="auto" w:sz="0" w:space="0"/>
          <w:bottom w:val="single" w:color="auto" w:sz="18" w:space="0"/>
          <w:right w:val="none" w:color="auto" w:sz="0" w:space="0"/>
          <w:insideH w:val="single" w:color="auto" w:sz="18" w:space="0"/>
          <w:insideV w:val="single" w:color="auto" w:sz="18" w:space="0"/>
        </w:tblBorders>
        <w:tblLayout w:type="autofit"/>
        <w:tblCellMar>
          <w:top w:w="0" w:type="dxa"/>
          <w:left w:w="108" w:type="dxa"/>
          <w:bottom w:w="0" w:type="dxa"/>
          <w:right w:w="108" w:type="dxa"/>
        </w:tblCellMar>
      </w:tblPr>
      <w:tblGrid>
        <w:gridCol w:w="9062"/>
      </w:tblGrid>
      <w:tr>
        <w:tblPrEx>
          <w:tblBorders>
            <w:top w:val="single" w:color="auto" w:sz="18" w:space="0"/>
            <w:left w:val="none" w:color="auto" w:sz="0" w:space="0"/>
            <w:bottom w:val="single" w:color="auto" w:sz="18" w:space="0"/>
            <w:right w:val="none" w:color="auto" w:sz="0" w:space="0"/>
            <w:insideH w:val="single" w:color="auto" w:sz="18" w:space="0"/>
            <w:insideV w:val="single" w:color="auto" w:sz="18" w:space="0"/>
          </w:tblBorders>
          <w:tblCellMar>
            <w:top w:w="0" w:type="dxa"/>
            <w:left w:w="108" w:type="dxa"/>
            <w:bottom w:w="0" w:type="dxa"/>
            <w:right w:w="108" w:type="dxa"/>
          </w:tblCellMar>
        </w:tblPrEx>
        <w:tc>
          <w:tcPr>
            <w:tcW w:w="9174" w:type="dxa"/>
            <w:tcBorders>
              <w:top w:val="single" w:color="auto" w:sz="12" w:space="0"/>
              <w:bottom w:val="single" w:color="auto" w:sz="12" w:space="0"/>
            </w:tcBorders>
          </w:tcPr>
          <w:p>
            <w:pPr>
              <w:keepNext w:val="0"/>
              <w:keepLines w:val="0"/>
              <w:pageBreakBefore w:val="0"/>
              <w:widowControl w:val="0"/>
              <w:kinsoku/>
              <w:wordWrap/>
              <w:overflowPunct/>
              <w:topLinePunct w:val="0"/>
              <w:autoSpaceDE/>
              <w:autoSpaceDN/>
              <w:bidi w:val="0"/>
              <w:adjustRightInd/>
              <w:snapToGrid/>
              <w:spacing w:line="590" w:lineRule="exact"/>
              <w:ind w:left="210" w:leftChars="100" w:right="210" w:rightChars="1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抄报：淮南市生态环境局、安徽淮南潘集经济开发区（安徽淮南现代煤化工产业园）管理委员会。</w:t>
            </w:r>
          </w:p>
          <w:p>
            <w:pPr>
              <w:keepNext w:val="0"/>
              <w:keepLines w:val="0"/>
              <w:pageBreakBefore w:val="0"/>
              <w:widowControl w:val="0"/>
              <w:kinsoku/>
              <w:wordWrap/>
              <w:overflowPunct/>
              <w:topLinePunct w:val="0"/>
              <w:autoSpaceDE/>
              <w:autoSpaceDN/>
              <w:bidi w:val="0"/>
              <w:adjustRightInd/>
              <w:snapToGrid/>
              <w:spacing w:line="590" w:lineRule="exact"/>
              <w:ind w:left="210" w:leftChars="100" w:right="210" w:rightChars="1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vertAlign w:val="baseline"/>
                <w:lang w:eastAsia="zh-CN"/>
              </w:rPr>
              <w:t>抄送：潘集区生态环境分局、潘集生态环境保护综合行政执法大队、安徽环合环保科技有限公司。</w:t>
            </w:r>
          </w:p>
        </w:tc>
      </w:tr>
      <w:tr>
        <w:tblPrEx>
          <w:tblBorders>
            <w:top w:val="single" w:color="auto" w:sz="18" w:space="0"/>
            <w:left w:val="none" w:color="auto" w:sz="0" w:space="0"/>
            <w:bottom w:val="single" w:color="auto" w:sz="18" w:space="0"/>
            <w:right w:val="none" w:color="auto" w:sz="0" w:space="0"/>
            <w:insideH w:val="single" w:color="auto" w:sz="18" w:space="0"/>
            <w:insideV w:val="single" w:color="auto" w:sz="18" w:space="0"/>
          </w:tblBorders>
          <w:tblCellMar>
            <w:top w:w="0" w:type="dxa"/>
            <w:left w:w="108" w:type="dxa"/>
            <w:bottom w:w="0" w:type="dxa"/>
            <w:right w:w="108" w:type="dxa"/>
          </w:tblCellMar>
        </w:tblPrEx>
        <w:tc>
          <w:tcPr>
            <w:tcW w:w="9174" w:type="dxa"/>
            <w:tcBorders>
              <w:top w:val="single" w:color="auto" w:sz="12" w:space="0"/>
              <w:bottom w:val="single" w:color="auto" w:sz="12" w:space="0"/>
            </w:tcBorders>
          </w:tcPr>
          <w:p>
            <w:pPr>
              <w:keepNext w:val="0"/>
              <w:keepLines w:val="0"/>
              <w:pageBreakBefore w:val="0"/>
              <w:widowControl w:val="0"/>
              <w:kinsoku/>
              <w:wordWrap/>
              <w:overflowPunct/>
              <w:topLinePunct w:val="0"/>
              <w:autoSpaceDE/>
              <w:autoSpaceDN/>
              <w:bidi w:val="0"/>
              <w:adjustRightInd/>
              <w:snapToGrid/>
              <w:spacing w:line="590" w:lineRule="exact"/>
              <w:ind w:left="210" w:leftChars="100" w:right="210" w:rightChars="100"/>
              <w:jc w:val="both"/>
              <w:textAlignment w:val="auto"/>
              <w:rPr>
                <w:rFonts w:hint="default" w:ascii="Times New Roman" w:hAnsi="Times New Roman" w:eastAsia="仿宋_GB2312" w:cs="Times New Roman"/>
                <w:color w:val="auto"/>
                <w:sz w:val="28"/>
                <w:szCs w:val="28"/>
                <w:highlight w:val="none"/>
                <w:vertAlign w:val="baseline"/>
              </w:rPr>
            </w:pPr>
            <w:r>
              <w:rPr>
                <w:rFonts w:hint="default" w:ascii="Times New Roman" w:hAnsi="Times New Roman" w:eastAsia="仿宋_GB2312" w:cs="Times New Roman"/>
                <w:color w:val="auto"/>
                <w:sz w:val="28"/>
                <w:szCs w:val="28"/>
                <w:highlight w:val="none"/>
                <w:lang w:eastAsia="zh-CN"/>
              </w:rPr>
              <w:t>安徽淮南潘集经济开发区（安徽淮南现代煤化工产业园）管理委员会生态环境局</w:t>
            </w:r>
            <w:r>
              <w:rPr>
                <w:rFonts w:hint="default" w:ascii="Times New Roman" w:hAnsi="Times New Roman" w:eastAsia="仿宋_GB2312" w:cs="Times New Roman"/>
                <w:color w:val="auto"/>
                <w:sz w:val="28"/>
                <w:szCs w:val="28"/>
                <w:highlight w:val="none"/>
                <w:lang w:val="en-US" w:eastAsia="zh-CN"/>
              </w:rPr>
              <w:t xml:space="preserve">                               2024年7月</w:t>
            </w:r>
            <w:r>
              <w:rPr>
                <w:rFonts w:hint="eastAsia" w:eastAsia="仿宋_GB2312" w:cs="Times New Roman"/>
                <w:color w:val="auto"/>
                <w:sz w:val="28"/>
                <w:szCs w:val="28"/>
                <w:highlight w:val="none"/>
                <w:lang w:val="en-US" w:eastAsia="zh-CN"/>
              </w:rPr>
              <w:t>25</w:t>
            </w:r>
            <w:r>
              <w:rPr>
                <w:rFonts w:hint="default" w:ascii="Times New Roman" w:hAnsi="Times New Roman" w:eastAsia="仿宋_GB2312" w:cs="Times New Roman"/>
                <w:color w:val="auto"/>
                <w:sz w:val="28"/>
                <w:szCs w:val="28"/>
                <w:highlight w:val="none"/>
                <w:lang w:val="en-US" w:eastAsia="zh-CN"/>
              </w:rPr>
              <w:t>日印发</w:t>
            </w:r>
          </w:p>
        </w:tc>
      </w:tr>
    </w:tbl>
    <w:p>
      <w:pPr>
        <w:keepNext w:val="0"/>
        <w:keepLines w:val="0"/>
        <w:pageBreakBefore w:val="0"/>
        <w:kinsoku/>
        <w:wordWrap/>
        <w:topLinePunct w:val="0"/>
        <w:bidi w:val="0"/>
        <w:snapToGrid/>
        <w:spacing w:line="590" w:lineRule="exact"/>
        <w:ind w:right="0"/>
        <w:jc w:val="both"/>
        <w:rPr>
          <w:rFonts w:hint="default" w:ascii="Times New Roman" w:hAnsi="Times New Roman" w:eastAsia="仿宋_GB2312" w:cs="Times New Roman"/>
          <w:color w:val="auto"/>
        </w:rPr>
      </w:pPr>
    </w:p>
    <w:sectPr>
      <w:footerReference r:id="rId3" w:type="default"/>
      <w:footerReference r:id="rId4" w:type="even"/>
      <w:pgSz w:w="11907" w:h="16839"/>
      <w:pgMar w:top="2098" w:right="1474" w:bottom="1984" w:left="1587" w:header="851" w:footer="1587"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Microsoft Uighur">
    <w:altName w:val="Times New Roman"/>
    <w:panose1 w:val="02000000000000000000"/>
    <w:charset w:val="00"/>
    <w:family w:val="auto"/>
    <w:pitch w:val="default"/>
    <w:sig w:usb0="00000000" w:usb1="00000000" w:usb2="00000008" w:usb3="00000000" w:csb0="0000004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Style w:val="21"/>
                              <w:sz w:val="28"/>
                              <w:szCs w:val="28"/>
                            </w:rPr>
                          </w:pPr>
                          <w:r>
                            <w:rPr>
                              <w:sz w:val="28"/>
                              <w:szCs w:val="28"/>
                            </w:rPr>
                            <w:fldChar w:fldCharType="begin"/>
                          </w:r>
                          <w:r>
                            <w:rPr>
                              <w:rStyle w:val="21"/>
                              <w:sz w:val="28"/>
                              <w:szCs w:val="28"/>
                            </w:rPr>
                            <w:instrText xml:space="preserve">PAGE  </w:instrText>
                          </w:r>
                          <w:r>
                            <w:rPr>
                              <w:sz w:val="28"/>
                              <w:szCs w:val="28"/>
                            </w:rPr>
                            <w:fldChar w:fldCharType="separate"/>
                          </w:r>
                          <w:r>
                            <w:rPr>
                              <w:rStyle w:val="21"/>
                              <w:sz w:val="28"/>
                              <w:szCs w:val="28"/>
                            </w:rPr>
                            <w:t>- 5 -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3"/>
                      <w:rPr>
                        <w:rStyle w:val="21"/>
                        <w:sz w:val="28"/>
                        <w:szCs w:val="28"/>
                      </w:rPr>
                    </w:pPr>
                    <w:r>
                      <w:rPr>
                        <w:sz w:val="28"/>
                        <w:szCs w:val="28"/>
                      </w:rPr>
                      <w:fldChar w:fldCharType="begin"/>
                    </w:r>
                    <w:r>
                      <w:rPr>
                        <w:rStyle w:val="21"/>
                        <w:sz w:val="28"/>
                        <w:szCs w:val="28"/>
                      </w:rPr>
                      <w:instrText xml:space="preserve">PAGE  </w:instrText>
                    </w:r>
                    <w:r>
                      <w:rPr>
                        <w:sz w:val="28"/>
                        <w:szCs w:val="28"/>
                      </w:rPr>
                      <w:fldChar w:fldCharType="separate"/>
                    </w:r>
                    <w:r>
                      <w:rPr>
                        <w:rStyle w:val="21"/>
                        <w:sz w:val="28"/>
                        <w:szCs w:val="28"/>
                      </w:rPr>
                      <w:t>- 5 -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rPr>
    </w:pPr>
    <w:r>
      <w:fldChar w:fldCharType="begin"/>
    </w:r>
    <w:r>
      <w:rPr>
        <w:rStyle w:val="21"/>
      </w:rPr>
      <w:instrText xml:space="preserve">PAGE  </w:instrText>
    </w:r>
    <w:r>
      <w:fldChar w:fldCharType="end"/>
    </w:r>
  </w:p>
  <w:p>
    <w:pPr>
      <w:pStyle w:val="1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MDA2YTI3MjBiODJiN2RlMmY3NzljNjg4MWM4ZDUifQ=="/>
  </w:docVars>
  <w:rsids>
    <w:rsidRoot w:val="00C00D53"/>
    <w:rsid w:val="000006CC"/>
    <w:rsid w:val="000034F1"/>
    <w:rsid w:val="00004C47"/>
    <w:rsid w:val="00005D9C"/>
    <w:rsid w:val="000079FE"/>
    <w:rsid w:val="0001130F"/>
    <w:rsid w:val="00011A16"/>
    <w:rsid w:val="0001287F"/>
    <w:rsid w:val="000128E5"/>
    <w:rsid w:val="0001381B"/>
    <w:rsid w:val="0001439E"/>
    <w:rsid w:val="00015A27"/>
    <w:rsid w:val="00016934"/>
    <w:rsid w:val="00016E2A"/>
    <w:rsid w:val="0001716D"/>
    <w:rsid w:val="000203E8"/>
    <w:rsid w:val="00020686"/>
    <w:rsid w:val="0002337A"/>
    <w:rsid w:val="00024514"/>
    <w:rsid w:val="00024E2E"/>
    <w:rsid w:val="0002536B"/>
    <w:rsid w:val="00025C4B"/>
    <w:rsid w:val="0002601D"/>
    <w:rsid w:val="00026913"/>
    <w:rsid w:val="00026F46"/>
    <w:rsid w:val="0002719C"/>
    <w:rsid w:val="000277A6"/>
    <w:rsid w:val="00027EA4"/>
    <w:rsid w:val="000300F7"/>
    <w:rsid w:val="00032348"/>
    <w:rsid w:val="000327B0"/>
    <w:rsid w:val="00032C1E"/>
    <w:rsid w:val="00033EC8"/>
    <w:rsid w:val="000340FF"/>
    <w:rsid w:val="00042295"/>
    <w:rsid w:val="000425EF"/>
    <w:rsid w:val="00042F21"/>
    <w:rsid w:val="0004321E"/>
    <w:rsid w:val="00043254"/>
    <w:rsid w:val="00044AC9"/>
    <w:rsid w:val="00044E48"/>
    <w:rsid w:val="000475E1"/>
    <w:rsid w:val="0004774A"/>
    <w:rsid w:val="00047BFE"/>
    <w:rsid w:val="00050626"/>
    <w:rsid w:val="00050B38"/>
    <w:rsid w:val="00050BB8"/>
    <w:rsid w:val="000516F9"/>
    <w:rsid w:val="0005185C"/>
    <w:rsid w:val="00051F06"/>
    <w:rsid w:val="00052884"/>
    <w:rsid w:val="00053B38"/>
    <w:rsid w:val="00053D02"/>
    <w:rsid w:val="00054CF0"/>
    <w:rsid w:val="000567EE"/>
    <w:rsid w:val="000600D5"/>
    <w:rsid w:val="0006016A"/>
    <w:rsid w:val="00062989"/>
    <w:rsid w:val="00062AD9"/>
    <w:rsid w:val="00064067"/>
    <w:rsid w:val="000645C2"/>
    <w:rsid w:val="00064C3B"/>
    <w:rsid w:val="00065AE5"/>
    <w:rsid w:val="0006765C"/>
    <w:rsid w:val="000709D6"/>
    <w:rsid w:val="00070E80"/>
    <w:rsid w:val="0007270C"/>
    <w:rsid w:val="000745E0"/>
    <w:rsid w:val="00074774"/>
    <w:rsid w:val="00074D9D"/>
    <w:rsid w:val="00075DDC"/>
    <w:rsid w:val="000762A0"/>
    <w:rsid w:val="0007659A"/>
    <w:rsid w:val="00077681"/>
    <w:rsid w:val="00080464"/>
    <w:rsid w:val="00081005"/>
    <w:rsid w:val="00084062"/>
    <w:rsid w:val="000846E1"/>
    <w:rsid w:val="00085ACB"/>
    <w:rsid w:val="00091891"/>
    <w:rsid w:val="00091DA2"/>
    <w:rsid w:val="0009228E"/>
    <w:rsid w:val="000935DC"/>
    <w:rsid w:val="000944BA"/>
    <w:rsid w:val="00096CC9"/>
    <w:rsid w:val="0009790A"/>
    <w:rsid w:val="00097C79"/>
    <w:rsid w:val="000A0D45"/>
    <w:rsid w:val="000A1ED1"/>
    <w:rsid w:val="000A2BBA"/>
    <w:rsid w:val="000A3A11"/>
    <w:rsid w:val="000A499E"/>
    <w:rsid w:val="000A5FF6"/>
    <w:rsid w:val="000B262E"/>
    <w:rsid w:val="000B2806"/>
    <w:rsid w:val="000B46A8"/>
    <w:rsid w:val="000B486F"/>
    <w:rsid w:val="000B5418"/>
    <w:rsid w:val="000B5E95"/>
    <w:rsid w:val="000B6256"/>
    <w:rsid w:val="000B6559"/>
    <w:rsid w:val="000B65AD"/>
    <w:rsid w:val="000B66B7"/>
    <w:rsid w:val="000B75FE"/>
    <w:rsid w:val="000B7C9D"/>
    <w:rsid w:val="000C087C"/>
    <w:rsid w:val="000C0B5C"/>
    <w:rsid w:val="000C1196"/>
    <w:rsid w:val="000C182C"/>
    <w:rsid w:val="000C6331"/>
    <w:rsid w:val="000C6B19"/>
    <w:rsid w:val="000C707D"/>
    <w:rsid w:val="000C7C95"/>
    <w:rsid w:val="000D015E"/>
    <w:rsid w:val="000D0CBE"/>
    <w:rsid w:val="000D2354"/>
    <w:rsid w:val="000D26C9"/>
    <w:rsid w:val="000D58E8"/>
    <w:rsid w:val="000D63F0"/>
    <w:rsid w:val="000D6759"/>
    <w:rsid w:val="000D68C6"/>
    <w:rsid w:val="000E238E"/>
    <w:rsid w:val="000E50E6"/>
    <w:rsid w:val="000E52B8"/>
    <w:rsid w:val="000E5985"/>
    <w:rsid w:val="000F12D0"/>
    <w:rsid w:val="000F1303"/>
    <w:rsid w:val="000F147F"/>
    <w:rsid w:val="000F3A86"/>
    <w:rsid w:val="000F4731"/>
    <w:rsid w:val="000F51CE"/>
    <w:rsid w:val="000F7358"/>
    <w:rsid w:val="000F79CF"/>
    <w:rsid w:val="000F7B17"/>
    <w:rsid w:val="000F7D27"/>
    <w:rsid w:val="00100E82"/>
    <w:rsid w:val="001024BC"/>
    <w:rsid w:val="001050F8"/>
    <w:rsid w:val="0010638D"/>
    <w:rsid w:val="00107323"/>
    <w:rsid w:val="00107912"/>
    <w:rsid w:val="00107DC2"/>
    <w:rsid w:val="00110FC2"/>
    <w:rsid w:val="00111EFC"/>
    <w:rsid w:val="001125D3"/>
    <w:rsid w:val="00112B5E"/>
    <w:rsid w:val="00113465"/>
    <w:rsid w:val="00113476"/>
    <w:rsid w:val="00113801"/>
    <w:rsid w:val="00114BF2"/>
    <w:rsid w:val="00115A92"/>
    <w:rsid w:val="001161E3"/>
    <w:rsid w:val="00117FCF"/>
    <w:rsid w:val="00120016"/>
    <w:rsid w:val="00122C3A"/>
    <w:rsid w:val="001238CB"/>
    <w:rsid w:val="001239F5"/>
    <w:rsid w:val="00123ACD"/>
    <w:rsid w:val="00125F4D"/>
    <w:rsid w:val="0012671F"/>
    <w:rsid w:val="001276EC"/>
    <w:rsid w:val="0013071D"/>
    <w:rsid w:val="001321C2"/>
    <w:rsid w:val="0013323C"/>
    <w:rsid w:val="00134164"/>
    <w:rsid w:val="00135BEE"/>
    <w:rsid w:val="00135C3D"/>
    <w:rsid w:val="0014161E"/>
    <w:rsid w:val="00141BA2"/>
    <w:rsid w:val="001423A7"/>
    <w:rsid w:val="0014256F"/>
    <w:rsid w:val="00144609"/>
    <w:rsid w:val="00144CBE"/>
    <w:rsid w:val="001459CF"/>
    <w:rsid w:val="00147702"/>
    <w:rsid w:val="00147875"/>
    <w:rsid w:val="001505D3"/>
    <w:rsid w:val="0015304D"/>
    <w:rsid w:val="001530A4"/>
    <w:rsid w:val="0015454C"/>
    <w:rsid w:val="00154575"/>
    <w:rsid w:val="001547D2"/>
    <w:rsid w:val="00154FD3"/>
    <w:rsid w:val="00155E03"/>
    <w:rsid w:val="0015628F"/>
    <w:rsid w:val="00156646"/>
    <w:rsid w:val="00156DA6"/>
    <w:rsid w:val="0015753D"/>
    <w:rsid w:val="00157E1C"/>
    <w:rsid w:val="00160201"/>
    <w:rsid w:val="001607FB"/>
    <w:rsid w:val="0016088A"/>
    <w:rsid w:val="001608E6"/>
    <w:rsid w:val="00161087"/>
    <w:rsid w:val="001637C7"/>
    <w:rsid w:val="001643C0"/>
    <w:rsid w:val="00165AE7"/>
    <w:rsid w:val="00167EA7"/>
    <w:rsid w:val="0017071C"/>
    <w:rsid w:val="001717FD"/>
    <w:rsid w:val="0017386F"/>
    <w:rsid w:val="00173C54"/>
    <w:rsid w:val="001740F7"/>
    <w:rsid w:val="00174630"/>
    <w:rsid w:val="0017591F"/>
    <w:rsid w:val="00176321"/>
    <w:rsid w:val="00177984"/>
    <w:rsid w:val="00180115"/>
    <w:rsid w:val="001804C7"/>
    <w:rsid w:val="001813EF"/>
    <w:rsid w:val="001814C8"/>
    <w:rsid w:val="00182595"/>
    <w:rsid w:val="00182D6E"/>
    <w:rsid w:val="00183396"/>
    <w:rsid w:val="00183D3B"/>
    <w:rsid w:val="0018400B"/>
    <w:rsid w:val="0018432D"/>
    <w:rsid w:val="0018541A"/>
    <w:rsid w:val="00185BDE"/>
    <w:rsid w:val="00185DFF"/>
    <w:rsid w:val="001872A8"/>
    <w:rsid w:val="00187AFC"/>
    <w:rsid w:val="00187ED6"/>
    <w:rsid w:val="00191118"/>
    <w:rsid w:val="00191C03"/>
    <w:rsid w:val="00191E6E"/>
    <w:rsid w:val="00191FB9"/>
    <w:rsid w:val="001930AB"/>
    <w:rsid w:val="00193BDA"/>
    <w:rsid w:val="0019481B"/>
    <w:rsid w:val="00195596"/>
    <w:rsid w:val="00195F52"/>
    <w:rsid w:val="00196A80"/>
    <w:rsid w:val="00196BEB"/>
    <w:rsid w:val="0019709E"/>
    <w:rsid w:val="0019736F"/>
    <w:rsid w:val="00197A24"/>
    <w:rsid w:val="001A041E"/>
    <w:rsid w:val="001A05F9"/>
    <w:rsid w:val="001A0B34"/>
    <w:rsid w:val="001A108C"/>
    <w:rsid w:val="001A1BCD"/>
    <w:rsid w:val="001A2EF7"/>
    <w:rsid w:val="001A3F63"/>
    <w:rsid w:val="001A5335"/>
    <w:rsid w:val="001A5A77"/>
    <w:rsid w:val="001A748C"/>
    <w:rsid w:val="001B0680"/>
    <w:rsid w:val="001B1ADF"/>
    <w:rsid w:val="001B2D7A"/>
    <w:rsid w:val="001B3138"/>
    <w:rsid w:val="001B3752"/>
    <w:rsid w:val="001B407A"/>
    <w:rsid w:val="001B423D"/>
    <w:rsid w:val="001B4412"/>
    <w:rsid w:val="001B45D3"/>
    <w:rsid w:val="001B4755"/>
    <w:rsid w:val="001B49EE"/>
    <w:rsid w:val="001B6820"/>
    <w:rsid w:val="001B788C"/>
    <w:rsid w:val="001C3FE0"/>
    <w:rsid w:val="001C50E6"/>
    <w:rsid w:val="001C6A43"/>
    <w:rsid w:val="001C6EAD"/>
    <w:rsid w:val="001C7370"/>
    <w:rsid w:val="001C79D9"/>
    <w:rsid w:val="001C7C66"/>
    <w:rsid w:val="001D0512"/>
    <w:rsid w:val="001D08D4"/>
    <w:rsid w:val="001D19D0"/>
    <w:rsid w:val="001D2065"/>
    <w:rsid w:val="001D3407"/>
    <w:rsid w:val="001D4577"/>
    <w:rsid w:val="001D4ABF"/>
    <w:rsid w:val="001D5FBB"/>
    <w:rsid w:val="001D7575"/>
    <w:rsid w:val="001D7BB8"/>
    <w:rsid w:val="001E0DC2"/>
    <w:rsid w:val="001E182D"/>
    <w:rsid w:val="001E21F8"/>
    <w:rsid w:val="001E230A"/>
    <w:rsid w:val="001E23F3"/>
    <w:rsid w:val="001E449B"/>
    <w:rsid w:val="001E66D7"/>
    <w:rsid w:val="001E698A"/>
    <w:rsid w:val="001E73CB"/>
    <w:rsid w:val="001F1939"/>
    <w:rsid w:val="001F19F6"/>
    <w:rsid w:val="001F1E72"/>
    <w:rsid w:val="001F237C"/>
    <w:rsid w:val="001F3659"/>
    <w:rsid w:val="001F3A36"/>
    <w:rsid w:val="001F3BF4"/>
    <w:rsid w:val="001F3DA2"/>
    <w:rsid w:val="001F51AC"/>
    <w:rsid w:val="001F5AF8"/>
    <w:rsid w:val="001F6405"/>
    <w:rsid w:val="001F673A"/>
    <w:rsid w:val="001F69AF"/>
    <w:rsid w:val="0020009D"/>
    <w:rsid w:val="00200646"/>
    <w:rsid w:val="00200853"/>
    <w:rsid w:val="00204B95"/>
    <w:rsid w:val="00205514"/>
    <w:rsid w:val="0020736B"/>
    <w:rsid w:val="00210819"/>
    <w:rsid w:val="00212E6A"/>
    <w:rsid w:val="002133CD"/>
    <w:rsid w:val="002141D4"/>
    <w:rsid w:val="00215A05"/>
    <w:rsid w:val="002164C3"/>
    <w:rsid w:val="002169E6"/>
    <w:rsid w:val="002212CA"/>
    <w:rsid w:val="00221F4C"/>
    <w:rsid w:val="00224BD3"/>
    <w:rsid w:val="00225177"/>
    <w:rsid w:val="0022596D"/>
    <w:rsid w:val="00227AF1"/>
    <w:rsid w:val="00230616"/>
    <w:rsid w:val="00232117"/>
    <w:rsid w:val="00234FE1"/>
    <w:rsid w:val="00235AFE"/>
    <w:rsid w:val="0023631D"/>
    <w:rsid w:val="002365DA"/>
    <w:rsid w:val="0023718D"/>
    <w:rsid w:val="002375E5"/>
    <w:rsid w:val="00237C2B"/>
    <w:rsid w:val="0024163D"/>
    <w:rsid w:val="002423A1"/>
    <w:rsid w:val="00242C01"/>
    <w:rsid w:val="00242CCD"/>
    <w:rsid w:val="00243F7F"/>
    <w:rsid w:val="00245F45"/>
    <w:rsid w:val="00246FA1"/>
    <w:rsid w:val="00247505"/>
    <w:rsid w:val="00250384"/>
    <w:rsid w:val="002516DB"/>
    <w:rsid w:val="00252440"/>
    <w:rsid w:val="00253C46"/>
    <w:rsid w:val="00254FD5"/>
    <w:rsid w:val="00255DBD"/>
    <w:rsid w:val="00256338"/>
    <w:rsid w:val="00256476"/>
    <w:rsid w:val="00256E5E"/>
    <w:rsid w:val="002570D6"/>
    <w:rsid w:val="00262AB9"/>
    <w:rsid w:val="0026349E"/>
    <w:rsid w:val="002647A4"/>
    <w:rsid w:val="00264BCE"/>
    <w:rsid w:val="00266B6B"/>
    <w:rsid w:val="00266ECF"/>
    <w:rsid w:val="00266ED5"/>
    <w:rsid w:val="002677CE"/>
    <w:rsid w:val="00267E07"/>
    <w:rsid w:val="0027113F"/>
    <w:rsid w:val="00271F94"/>
    <w:rsid w:val="00272B12"/>
    <w:rsid w:val="00272D35"/>
    <w:rsid w:val="00274B24"/>
    <w:rsid w:val="00275366"/>
    <w:rsid w:val="00275C0E"/>
    <w:rsid w:val="00276D84"/>
    <w:rsid w:val="002776E3"/>
    <w:rsid w:val="00280A75"/>
    <w:rsid w:val="00281127"/>
    <w:rsid w:val="002812EC"/>
    <w:rsid w:val="00281ABE"/>
    <w:rsid w:val="00281F28"/>
    <w:rsid w:val="002846BF"/>
    <w:rsid w:val="00285206"/>
    <w:rsid w:val="002853D8"/>
    <w:rsid w:val="00285ABE"/>
    <w:rsid w:val="00286516"/>
    <w:rsid w:val="00286CC8"/>
    <w:rsid w:val="00287F62"/>
    <w:rsid w:val="00291AA2"/>
    <w:rsid w:val="002942F6"/>
    <w:rsid w:val="00294870"/>
    <w:rsid w:val="00294E1C"/>
    <w:rsid w:val="00295092"/>
    <w:rsid w:val="00295924"/>
    <w:rsid w:val="00295F75"/>
    <w:rsid w:val="002970D4"/>
    <w:rsid w:val="00297E41"/>
    <w:rsid w:val="002A0D5F"/>
    <w:rsid w:val="002A1548"/>
    <w:rsid w:val="002A2E9D"/>
    <w:rsid w:val="002A2FD7"/>
    <w:rsid w:val="002A33DF"/>
    <w:rsid w:val="002A3A31"/>
    <w:rsid w:val="002A3BEC"/>
    <w:rsid w:val="002A4058"/>
    <w:rsid w:val="002A4984"/>
    <w:rsid w:val="002A67BC"/>
    <w:rsid w:val="002A6891"/>
    <w:rsid w:val="002A7E90"/>
    <w:rsid w:val="002B074E"/>
    <w:rsid w:val="002B0F48"/>
    <w:rsid w:val="002B14AE"/>
    <w:rsid w:val="002B1E71"/>
    <w:rsid w:val="002B21C7"/>
    <w:rsid w:val="002B4297"/>
    <w:rsid w:val="002B4470"/>
    <w:rsid w:val="002B5AA8"/>
    <w:rsid w:val="002B5FEE"/>
    <w:rsid w:val="002B638B"/>
    <w:rsid w:val="002B6D46"/>
    <w:rsid w:val="002B7058"/>
    <w:rsid w:val="002B7606"/>
    <w:rsid w:val="002C10F6"/>
    <w:rsid w:val="002C1256"/>
    <w:rsid w:val="002C12F1"/>
    <w:rsid w:val="002C18D2"/>
    <w:rsid w:val="002C2238"/>
    <w:rsid w:val="002C2464"/>
    <w:rsid w:val="002C3238"/>
    <w:rsid w:val="002C472E"/>
    <w:rsid w:val="002C47F7"/>
    <w:rsid w:val="002C5FAF"/>
    <w:rsid w:val="002C6146"/>
    <w:rsid w:val="002C661C"/>
    <w:rsid w:val="002C729B"/>
    <w:rsid w:val="002D0402"/>
    <w:rsid w:val="002D2002"/>
    <w:rsid w:val="002D2A40"/>
    <w:rsid w:val="002D38A7"/>
    <w:rsid w:val="002D39A4"/>
    <w:rsid w:val="002D3CBA"/>
    <w:rsid w:val="002D3DB3"/>
    <w:rsid w:val="002D424F"/>
    <w:rsid w:val="002D4704"/>
    <w:rsid w:val="002D545C"/>
    <w:rsid w:val="002D5C58"/>
    <w:rsid w:val="002D7CB1"/>
    <w:rsid w:val="002E0F2F"/>
    <w:rsid w:val="002E1259"/>
    <w:rsid w:val="002E266F"/>
    <w:rsid w:val="002E340C"/>
    <w:rsid w:val="002E483C"/>
    <w:rsid w:val="002E4D1F"/>
    <w:rsid w:val="002E4E1B"/>
    <w:rsid w:val="002E607B"/>
    <w:rsid w:val="002E6DDD"/>
    <w:rsid w:val="002F0E0D"/>
    <w:rsid w:val="002F1216"/>
    <w:rsid w:val="002F5314"/>
    <w:rsid w:val="002F622C"/>
    <w:rsid w:val="002F6B30"/>
    <w:rsid w:val="00300720"/>
    <w:rsid w:val="003017A6"/>
    <w:rsid w:val="00301EA6"/>
    <w:rsid w:val="00303BA0"/>
    <w:rsid w:val="003055C2"/>
    <w:rsid w:val="00305A8A"/>
    <w:rsid w:val="00307C6F"/>
    <w:rsid w:val="003103ED"/>
    <w:rsid w:val="003123AB"/>
    <w:rsid w:val="003131B5"/>
    <w:rsid w:val="00314D31"/>
    <w:rsid w:val="00315700"/>
    <w:rsid w:val="003169AB"/>
    <w:rsid w:val="00317669"/>
    <w:rsid w:val="00320654"/>
    <w:rsid w:val="00322814"/>
    <w:rsid w:val="003240DD"/>
    <w:rsid w:val="00325A09"/>
    <w:rsid w:val="00330FBF"/>
    <w:rsid w:val="00331317"/>
    <w:rsid w:val="003315D2"/>
    <w:rsid w:val="003336B0"/>
    <w:rsid w:val="00335144"/>
    <w:rsid w:val="00336550"/>
    <w:rsid w:val="00336C8C"/>
    <w:rsid w:val="0033740B"/>
    <w:rsid w:val="00337A53"/>
    <w:rsid w:val="00337BE6"/>
    <w:rsid w:val="00340F37"/>
    <w:rsid w:val="00341D64"/>
    <w:rsid w:val="00346834"/>
    <w:rsid w:val="00352BF5"/>
    <w:rsid w:val="00353633"/>
    <w:rsid w:val="00354D6E"/>
    <w:rsid w:val="00355119"/>
    <w:rsid w:val="0035521D"/>
    <w:rsid w:val="00355C3E"/>
    <w:rsid w:val="00355F05"/>
    <w:rsid w:val="003563ED"/>
    <w:rsid w:val="00357315"/>
    <w:rsid w:val="0036035B"/>
    <w:rsid w:val="00360538"/>
    <w:rsid w:val="00360AD3"/>
    <w:rsid w:val="00360D2A"/>
    <w:rsid w:val="003642BD"/>
    <w:rsid w:val="00364E5B"/>
    <w:rsid w:val="00365AE5"/>
    <w:rsid w:val="00365B64"/>
    <w:rsid w:val="00366296"/>
    <w:rsid w:val="0036729B"/>
    <w:rsid w:val="003678CF"/>
    <w:rsid w:val="0037042A"/>
    <w:rsid w:val="0037065D"/>
    <w:rsid w:val="00370E5E"/>
    <w:rsid w:val="00371577"/>
    <w:rsid w:val="00371AF1"/>
    <w:rsid w:val="0037335B"/>
    <w:rsid w:val="00376BF9"/>
    <w:rsid w:val="00380186"/>
    <w:rsid w:val="00380B17"/>
    <w:rsid w:val="00380F11"/>
    <w:rsid w:val="00381431"/>
    <w:rsid w:val="00381467"/>
    <w:rsid w:val="00381BE1"/>
    <w:rsid w:val="00381BE5"/>
    <w:rsid w:val="003820F1"/>
    <w:rsid w:val="00383094"/>
    <w:rsid w:val="003842B9"/>
    <w:rsid w:val="00384EE3"/>
    <w:rsid w:val="00385988"/>
    <w:rsid w:val="003878E6"/>
    <w:rsid w:val="00387B1F"/>
    <w:rsid w:val="00387ED2"/>
    <w:rsid w:val="00387F98"/>
    <w:rsid w:val="0039017C"/>
    <w:rsid w:val="00391940"/>
    <w:rsid w:val="00392083"/>
    <w:rsid w:val="00392499"/>
    <w:rsid w:val="0039312F"/>
    <w:rsid w:val="00393E5A"/>
    <w:rsid w:val="00394DF5"/>
    <w:rsid w:val="00394DFA"/>
    <w:rsid w:val="0039511E"/>
    <w:rsid w:val="00396069"/>
    <w:rsid w:val="003978E3"/>
    <w:rsid w:val="00397EC5"/>
    <w:rsid w:val="00397F96"/>
    <w:rsid w:val="00397F97"/>
    <w:rsid w:val="003A1264"/>
    <w:rsid w:val="003A1999"/>
    <w:rsid w:val="003A34B8"/>
    <w:rsid w:val="003A523D"/>
    <w:rsid w:val="003A7491"/>
    <w:rsid w:val="003A75AF"/>
    <w:rsid w:val="003B0B11"/>
    <w:rsid w:val="003B1156"/>
    <w:rsid w:val="003B1A06"/>
    <w:rsid w:val="003B1DB3"/>
    <w:rsid w:val="003B1F89"/>
    <w:rsid w:val="003B2A72"/>
    <w:rsid w:val="003B33DE"/>
    <w:rsid w:val="003B3867"/>
    <w:rsid w:val="003B4944"/>
    <w:rsid w:val="003B5D01"/>
    <w:rsid w:val="003B63D7"/>
    <w:rsid w:val="003B64C9"/>
    <w:rsid w:val="003B7343"/>
    <w:rsid w:val="003B79CF"/>
    <w:rsid w:val="003C0947"/>
    <w:rsid w:val="003C0DDD"/>
    <w:rsid w:val="003C1404"/>
    <w:rsid w:val="003C1D2B"/>
    <w:rsid w:val="003C1EB3"/>
    <w:rsid w:val="003C21C2"/>
    <w:rsid w:val="003C2DFE"/>
    <w:rsid w:val="003C301E"/>
    <w:rsid w:val="003C47B9"/>
    <w:rsid w:val="003C4DE7"/>
    <w:rsid w:val="003C7D82"/>
    <w:rsid w:val="003D10C9"/>
    <w:rsid w:val="003D1F0D"/>
    <w:rsid w:val="003D24C2"/>
    <w:rsid w:val="003D4A25"/>
    <w:rsid w:val="003D4D46"/>
    <w:rsid w:val="003D5D12"/>
    <w:rsid w:val="003D7955"/>
    <w:rsid w:val="003E0471"/>
    <w:rsid w:val="003E0933"/>
    <w:rsid w:val="003E330B"/>
    <w:rsid w:val="003E332D"/>
    <w:rsid w:val="003E4386"/>
    <w:rsid w:val="003E4E71"/>
    <w:rsid w:val="003E55E1"/>
    <w:rsid w:val="003E5AFA"/>
    <w:rsid w:val="003E663E"/>
    <w:rsid w:val="003E6901"/>
    <w:rsid w:val="003F0212"/>
    <w:rsid w:val="003F07E4"/>
    <w:rsid w:val="003F11DB"/>
    <w:rsid w:val="003F14F8"/>
    <w:rsid w:val="003F1846"/>
    <w:rsid w:val="003F24B4"/>
    <w:rsid w:val="003F39BD"/>
    <w:rsid w:val="003F43CC"/>
    <w:rsid w:val="003F49D1"/>
    <w:rsid w:val="003F5160"/>
    <w:rsid w:val="003F5360"/>
    <w:rsid w:val="003F57BE"/>
    <w:rsid w:val="003F658F"/>
    <w:rsid w:val="00400029"/>
    <w:rsid w:val="00400B6C"/>
    <w:rsid w:val="0040143B"/>
    <w:rsid w:val="0040396D"/>
    <w:rsid w:val="00403E53"/>
    <w:rsid w:val="00404B0B"/>
    <w:rsid w:val="00405140"/>
    <w:rsid w:val="00405190"/>
    <w:rsid w:val="00405310"/>
    <w:rsid w:val="0041054F"/>
    <w:rsid w:val="00411B57"/>
    <w:rsid w:val="004138C4"/>
    <w:rsid w:val="00414392"/>
    <w:rsid w:val="004143E3"/>
    <w:rsid w:val="00414A03"/>
    <w:rsid w:val="004160BD"/>
    <w:rsid w:val="0041674E"/>
    <w:rsid w:val="0041707A"/>
    <w:rsid w:val="004173E0"/>
    <w:rsid w:val="004222D1"/>
    <w:rsid w:val="004256A1"/>
    <w:rsid w:val="0042577E"/>
    <w:rsid w:val="00425D76"/>
    <w:rsid w:val="0042785E"/>
    <w:rsid w:val="00430446"/>
    <w:rsid w:val="0043084E"/>
    <w:rsid w:val="00431DB2"/>
    <w:rsid w:val="00432070"/>
    <w:rsid w:val="004326D7"/>
    <w:rsid w:val="0043270B"/>
    <w:rsid w:val="00432837"/>
    <w:rsid w:val="0043403C"/>
    <w:rsid w:val="00434A52"/>
    <w:rsid w:val="004409DC"/>
    <w:rsid w:val="0044141A"/>
    <w:rsid w:val="00444787"/>
    <w:rsid w:val="00445888"/>
    <w:rsid w:val="00445D63"/>
    <w:rsid w:val="00445E4A"/>
    <w:rsid w:val="0044674A"/>
    <w:rsid w:val="004468CD"/>
    <w:rsid w:val="00446DD9"/>
    <w:rsid w:val="00446E0C"/>
    <w:rsid w:val="00452F65"/>
    <w:rsid w:val="00453808"/>
    <w:rsid w:val="00453A27"/>
    <w:rsid w:val="0045432C"/>
    <w:rsid w:val="00454458"/>
    <w:rsid w:val="00454EB0"/>
    <w:rsid w:val="004562B7"/>
    <w:rsid w:val="00460899"/>
    <w:rsid w:val="004616A0"/>
    <w:rsid w:val="0046416A"/>
    <w:rsid w:val="00465E8D"/>
    <w:rsid w:val="00466ACE"/>
    <w:rsid w:val="00467C1F"/>
    <w:rsid w:val="004711F3"/>
    <w:rsid w:val="00471576"/>
    <w:rsid w:val="00472E28"/>
    <w:rsid w:val="004737E7"/>
    <w:rsid w:val="00473C85"/>
    <w:rsid w:val="00475A42"/>
    <w:rsid w:val="00476637"/>
    <w:rsid w:val="004770B9"/>
    <w:rsid w:val="00477374"/>
    <w:rsid w:val="0048005D"/>
    <w:rsid w:val="00480481"/>
    <w:rsid w:val="004806EB"/>
    <w:rsid w:val="0048161D"/>
    <w:rsid w:val="00481F78"/>
    <w:rsid w:val="0048226A"/>
    <w:rsid w:val="00483EE7"/>
    <w:rsid w:val="0048473A"/>
    <w:rsid w:val="00484F91"/>
    <w:rsid w:val="00486370"/>
    <w:rsid w:val="0048658F"/>
    <w:rsid w:val="00487BD3"/>
    <w:rsid w:val="004903FF"/>
    <w:rsid w:val="00490AAA"/>
    <w:rsid w:val="00490F47"/>
    <w:rsid w:val="00491414"/>
    <w:rsid w:val="00491AB5"/>
    <w:rsid w:val="00491CC4"/>
    <w:rsid w:val="00492FE4"/>
    <w:rsid w:val="004931E4"/>
    <w:rsid w:val="00493B51"/>
    <w:rsid w:val="00493FAF"/>
    <w:rsid w:val="00494809"/>
    <w:rsid w:val="00495C53"/>
    <w:rsid w:val="00495F55"/>
    <w:rsid w:val="004963B9"/>
    <w:rsid w:val="004A0263"/>
    <w:rsid w:val="004A0B8E"/>
    <w:rsid w:val="004A0DF2"/>
    <w:rsid w:val="004A14FC"/>
    <w:rsid w:val="004A436C"/>
    <w:rsid w:val="004A4B95"/>
    <w:rsid w:val="004A5E5A"/>
    <w:rsid w:val="004A5F1E"/>
    <w:rsid w:val="004A5FCC"/>
    <w:rsid w:val="004A6CA3"/>
    <w:rsid w:val="004B2591"/>
    <w:rsid w:val="004B2CFF"/>
    <w:rsid w:val="004B3367"/>
    <w:rsid w:val="004B3671"/>
    <w:rsid w:val="004B4C4A"/>
    <w:rsid w:val="004B55EB"/>
    <w:rsid w:val="004B59AA"/>
    <w:rsid w:val="004B6255"/>
    <w:rsid w:val="004B68FD"/>
    <w:rsid w:val="004B6CC9"/>
    <w:rsid w:val="004B6E3C"/>
    <w:rsid w:val="004B6FD9"/>
    <w:rsid w:val="004B73D2"/>
    <w:rsid w:val="004B7746"/>
    <w:rsid w:val="004C0C84"/>
    <w:rsid w:val="004C11A4"/>
    <w:rsid w:val="004C199D"/>
    <w:rsid w:val="004C22BA"/>
    <w:rsid w:val="004C2F9E"/>
    <w:rsid w:val="004C31B6"/>
    <w:rsid w:val="004C3A0C"/>
    <w:rsid w:val="004C457A"/>
    <w:rsid w:val="004C5F04"/>
    <w:rsid w:val="004C63FD"/>
    <w:rsid w:val="004C6DE4"/>
    <w:rsid w:val="004C7680"/>
    <w:rsid w:val="004C7EA8"/>
    <w:rsid w:val="004D08EA"/>
    <w:rsid w:val="004D0CC5"/>
    <w:rsid w:val="004D1F59"/>
    <w:rsid w:val="004D2BB4"/>
    <w:rsid w:val="004D2F8F"/>
    <w:rsid w:val="004D3A7B"/>
    <w:rsid w:val="004D66C1"/>
    <w:rsid w:val="004D702D"/>
    <w:rsid w:val="004D73AF"/>
    <w:rsid w:val="004D7CD5"/>
    <w:rsid w:val="004D7EBF"/>
    <w:rsid w:val="004E0637"/>
    <w:rsid w:val="004E3BE4"/>
    <w:rsid w:val="004E48AA"/>
    <w:rsid w:val="004E49AD"/>
    <w:rsid w:val="004E4B33"/>
    <w:rsid w:val="004E4F46"/>
    <w:rsid w:val="004E647C"/>
    <w:rsid w:val="004E6A80"/>
    <w:rsid w:val="004E70AC"/>
    <w:rsid w:val="004F0E7A"/>
    <w:rsid w:val="004F0E86"/>
    <w:rsid w:val="004F27CB"/>
    <w:rsid w:val="004F3961"/>
    <w:rsid w:val="004F455A"/>
    <w:rsid w:val="004F53EB"/>
    <w:rsid w:val="004F5636"/>
    <w:rsid w:val="004F5E4B"/>
    <w:rsid w:val="004F65DC"/>
    <w:rsid w:val="005028C0"/>
    <w:rsid w:val="00503037"/>
    <w:rsid w:val="00503684"/>
    <w:rsid w:val="00503B8A"/>
    <w:rsid w:val="00503BC2"/>
    <w:rsid w:val="00503C77"/>
    <w:rsid w:val="00504CF3"/>
    <w:rsid w:val="00504D7F"/>
    <w:rsid w:val="0050574C"/>
    <w:rsid w:val="0050591B"/>
    <w:rsid w:val="005072F2"/>
    <w:rsid w:val="00507CCB"/>
    <w:rsid w:val="00507FCB"/>
    <w:rsid w:val="00510744"/>
    <w:rsid w:val="00510B7F"/>
    <w:rsid w:val="00510E5C"/>
    <w:rsid w:val="00511427"/>
    <w:rsid w:val="00511CAF"/>
    <w:rsid w:val="00512EFD"/>
    <w:rsid w:val="00514455"/>
    <w:rsid w:val="00515540"/>
    <w:rsid w:val="00516FEE"/>
    <w:rsid w:val="0051715B"/>
    <w:rsid w:val="005174E6"/>
    <w:rsid w:val="005204D4"/>
    <w:rsid w:val="005217FF"/>
    <w:rsid w:val="005228E1"/>
    <w:rsid w:val="00523002"/>
    <w:rsid w:val="00523193"/>
    <w:rsid w:val="00523CE0"/>
    <w:rsid w:val="00524846"/>
    <w:rsid w:val="0052488E"/>
    <w:rsid w:val="00524CC8"/>
    <w:rsid w:val="00525293"/>
    <w:rsid w:val="0052534E"/>
    <w:rsid w:val="00525A90"/>
    <w:rsid w:val="005267BC"/>
    <w:rsid w:val="00526954"/>
    <w:rsid w:val="00526E50"/>
    <w:rsid w:val="005274FD"/>
    <w:rsid w:val="00530026"/>
    <w:rsid w:val="00530719"/>
    <w:rsid w:val="00531F3B"/>
    <w:rsid w:val="005333BE"/>
    <w:rsid w:val="0053381B"/>
    <w:rsid w:val="00534A80"/>
    <w:rsid w:val="00536A96"/>
    <w:rsid w:val="00536C7A"/>
    <w:rsid w:val="0053741C"/>
    <w:rsid w:val="005403B7"/>
    <w:rsid w:val="0054125A"/>
    <w:rsid w:val="00541D86"/>
    <w:rsid w:val="005425D6"/>
    <w:rsid w:val="0054336C"/>
    <w:rsid w:val="00544E37"/>
    <w:rsid w:val="00545273"/>
    <w:rsid w:val="00545879"/>
    <w:rsid w:val="0054665D"/>
    <w:rsid w:val="005475AF"/>
    <w:rsid w:val="00550433"/>
    <w:rsid w:val="00550656"/>
    <w:rsid w:val="0055194C"/>
    <w:rsid w:val="00552776"/>
    <w:rsid w:val="00554355"/>
    <w:rsid w:val="005543F7"/>
    <w:rsid w:val="00554A87"/>
    <w:rsid w:val="005559B5"/>
    <w:rsid w:val="005565EA"/>
    <w:rsid w:val="00556689"/>
    <w:rsid w:val="005567A9"/>
    <w:rsid w:val="00556DEE"/>
    <w:rsid w:val="005574D2"/>
    <w:rsid w:val="00557BDA"/>
    <w:rsid w:val="00560E26"/>
    <w:rsid w:val="00561056"/>
    <w:rsid w:val="005611F3"/>
    <w:rsid w:val="00562FBC"/>
    <w:rsid w:val="005657BA"/>
    <w:rsid w:val="0056696E"/>
    <w:rsid w:val="00566B74"/>
    <w:rsid w:val="00566EAA"/>
    <w:rsid w:val="00570D5F"/>
    <w:rsid w:val="00571728"/>
    <w:rsid w:val="00571F25"/>
    <w:rsid w:val="00571F81"/>
    <w:rsid w:val="00572190"/>
    <w:rsid w:val="0057271E"/>
    <w:rsid w:val="00573AAB"/>
    <w:rsid w:val="005749CD"/>
    <w:rsid w:val="0057510C"/>
    <w:rsid w:val="0057525A"/>
    <w:rsid w:val="005758E7"/>
    <w:rsid w:val="00575BEA"/>
    <w:rsid w:val="0057612C"/>
    <w:rsid w:val="00577468"/>
    <w:rsid w:val="00577641"/>
    <w:rsid w:val="005777DF"/>
    <w:rsid w:val="005805BE"/>
    <w:rsid w:val="00581523"/>
    <w:rsid w:val="00582008"/>
    <w:rsid w:val="00582C26"/>
    <w:rsid w:val="00587856"/>
    <w:rsid w:val="00590309"/>
    <w:rsid w:val="00591378"/>
    <w:rsid w:val="00591A94"/>
    <w:rsid w:val="00591B81"/>
    <w:rsid w:val="005935E4"/>
    <w:rsid w:val="00595658"/>
    <w:rsid w:val="0059574E"/>
    <w:rsid w:val="00595C6C"/>
    <w:rsid w:val="005962CB"/>
    <w:rsid w:val="00596539"/>
    <w:rsid w:val="005A053D"/>
    <w:rsid w:val="005A0677"/>
    <w:rsid w:val="005A16F9"/>
    <w:rsid w:val="005A26DC"/>
    <w:rsid w:val="005A3933"/>
    <w:rsid w:val="005A4ED1"/>
    <w:rsid w:val="005A60BA"/>
    <w:rsid w:val="005A6CD2"/>
    <w:rsid w:val="005A6E08"/>
    <w:rsid w:val="005B06B6"/>
    <w:rsid w:val="005B0CB4"/>
    <w:rsid w:val="005B0F1E"/>
    <w:rsid w:val="005B25B0"/>
    <w:rsid w:val="005B45FF"/>
    <w:rsid w:val="005B483A"/>
    <w:rsid w:val="005B4CD1"/>
    <w:rsid w:val="005B4F58"/>
    <w:rsid w:val="005B68DC"/>
    <w:rsid w:val="005C1DA8"/>
    <w:rsid w:val="005C2805"/>
    <w:rsid w:val="005C29DC"/>
    <w:rsid w:val="005C3E96"/>
    <w:rsid w:val="005C45EE"/>
    <w:rsid w:val="005C4AFF"/>
    <w:rsid w:val="005C660F"/>
    <w:rsid w:val="005C77C1"/>
    <w:rsid w:val="005D0049"/>
    <w:rsid w:val="005D0F16"/>
    <w:rsid w:val="005D0F37"/>
    <w:rsid w:val="005D1F76"/>
    <w:rsid w:val="005D2075"/>
    <w:rsid w:val="005D27DC"/>
    <w:rsid w:val="005D2B61"/>
    <w:rsid w:val="005D5F3F"/>
    <w:rsid w:val="005D6059"/>
    <w:rsid w:val="005D6B5A"/>
    <w:rsid w:val="005D711D"/>
    <w:rsid w:val="005D72D9"/>
    <w:rsid w:val="005D7B62"/>
    <w:rsid w:val="005D7F0F"/>
    <w:rsid w:val="005E028B"/>
    <w:rsid w:val="005E130A"/>
    <w:rsid w:val="005E24F6"/>
    <w:rsid w:val="005E3535"/>
    <w:rsid w:val="005E3961"/>
    <w:rsid w:val="005E419F"/>
    <w:rsid w:val="005E43B0"/>
    <w:rsid w:val="005E5B60"/>
    <w:rsid w:val="005E5FB0"/>
    <w:rsid w:val="005E6932"/>
    <w:rsid w:val="005E6E54"/>
    <w:rsid w:val="005F0947"/>
    <w:rsid w:val="005F1064"/>
    <w:rsid w:val="005F1529"/>
    <w:rsid w:val="005F215C"/>
    <w:rsid w:val="005F38BD"/>
    <w:rsid w:val="005F5BB7"/>
    <w:rsid w:val="005F5E2E"/>
    <w:rsid w:val="005F6918"/>
    <w:rsid w:val="00600A61"/>
    <w:rsid w:val="0060108E"/>
    <w:rsid w:val="00601574"/>
    <w:rsid w:val="006021F6"/>
    <w:rsid w:val="00604FE6"/>
    <w:rsid w:val="00605C61"/>
    <w:rsid w:val="00606F0B"/>
    <w:rsid w:val="006075AE"/>
    <w:rsid w:val="006107E8"/>
    <w:rsid w:val="006108C3"/>
    <w:rsid w:val="00611112"/>
    <w:rsid w:val="00611193"/>
    <w:rsid w:val="006112AE"/>
    <w:rsid w:val="006127E7"/>
    <w:rsid w:val="00612835"/>
    <w:rsid w:val="00613E50"/>
    <w:rsid w:val="006171DD"/>
    <w:rsid w:val="0061760E"/>
    <w:rsid w:val="00620157"/>
    <w:rsid w:val="00620647"/>
    <w:rsid w:val="00620E3F"/>
    <w:rsid w:val="00622EA4"/>
    <w:rsid w:val="00623058"/>
    <w:rsid w:val="006231F1"/>
    <w:rsid w:val="006232D2"/>
    <w:rsid w:val="00625E6C"/>
    <w:rsid w:val="0062674E"/>
    <w:rsid w:val="00626D56"/>
    <w:rsid w:val="00627186"/>
    <w:rsid w:val="006278C7"/>
    <w:rsid w:val="00627ACA"/>
    <w:rsid w:val="006305E2"/>
    <w:rsid w:val="00631913"/>
    <w:rsid w:val="0063369E"/>
    <w:rsid w:val="0063567C"/>
    <w:rsid w:val="006361F7"/>
    <w:rsid w:val="0063648F"/>
    <w:rsid w:val="00636F1B"/>
    <w:rsid w:val="0063706C"/>
    <w:rsid w:val="00637512"/>
    <w:rsid w:val="0064048E"/>
    <w:rsid w:val="00640C7E"/>
    <w:rsid w:val="00641A68"/>
    <w:rsid w:val="00644615"/>
    <w:rsid w:val="006468A1"/>
    <w:rsid w:val="00647039"/>
    <w:rsid w:val="0064744F"/>
    <w:rsid w:val="0064757A"/>
    <w:rsid w:val="00647DAA"/>
    <w:rsid w:val="00650F47"/>
    <w:rsid w:val="00652200"/>
    <w:rsid w:val="006533FA"/>
    <w:rsid w:val="00653FE4"/>
    <w:rsid w:val="006548DC"/>
    <w:rsid w:val="00654977"/>
    <w:rsid w:val="00655DF5"/>
    <w:rsid w:val="00656378"/>
    <w:rsid w:val="006569A1"/>
    <w:rsid w:val="00656B5B"/>
    <w:rsid w:val="00660F38"/>
    <w:rsid w:val="00660FCD"/>
    <w:rsid w:val="006611AD"/>
    <w:rsid w:val="006611B8"/>
    <w:rsid w:val="00661AC2"/>
    <w:rsid w:val="00663B60"/>
    <w:rsid w:val="0066401E"/>
    <w:rsid w:val="00664655"/>
    <w:rsid w:val="00665CB8"/>
    <w:rsid w:val="00666423"/>
    <w:rsid w:val="00666FD9"/>
    <w:rsid w:val="006672D3"/>
    <w:rsid w:val="00667E4E"/>
    <w:rsid w:val="006740DB"/>
    <w:rsid w:val="006762B8"/>
    <w:rsid w:val="0067696F"/>
    <w:rsid w:val="0068013A"/>
    <w:rsid w:val="006804D7"/>
    <w:rsid w:val="00680B9A"/>
    <w:rsid w:val="00681C09"/>
    <w:rsid w:val="006827AF"/>
    <w:rsid w:val="006832C7"/>
    <w:rsid w:val="0068641F"/>
    <w:rsid w:val="006915D9"/>
    <w:rsid w:val="00691A85"/>
    <w:rsid w:val="00692E47"/>
    <w:rsid w:val="006937DF"/>
    <w:rsid w:val="00694D3D"/>
    <w:rsid w:val="0069518B"/>
    <w:rsid w:val="00697BA6"/>
    <w:rsid w:val="00697CE1"/>
    <w:rsid w:val="006A0242"/>
    <w:rsid w:val="006A0416"/>
    <w:rsid w:val="006A129A"/>
    <w:rsid w:val="006A3460"/>
    <w:rsid w:val="006A3DF0"/>
    <w:rsid w:val="006A6652"/>
    <w:rsid w:val="006A6963"/>
    <w:rsid w:val="006A75CA"/>
    <w:rsid w:val="006B0F9B"/>
    <w:rsid w:val="006B19AA"/>
    <w:rsid w:val="006B19EA"/>
    <w:rsid w:val="006B1CFF"/>
    <w:rsid w:val="006B26E5"/>
    <w:rsid w:val="006B418D"/>
    <w:rsid w:val="006B5BAA"/>
    <w:rsid w:val="006B61B7"/>
    <w:rsid w:val="006C0682"/>
    <w:rsid w:val="006C0CF0"/>
    <w:rsid w:val="006C1081"/>
    <w:rsid w:val="006C1DCA"/>
    <w:rsid w:val="006C226F"/>
    <w:rsid w:val="006C3017"/>
    <w:rsid w:val="006C3FC2"/>
    <w:rsid w:val="006C4582"/>
    <w:rsid w:val="006C4784"/>
    <w:rsid w:val="006C4B57"/>
    <w:rsid w:val="006C4E37"/>
    <w:rsid w:val="006C644F"/>
    <w:rsid w:val="006C7B13"/>
    <w:rsid w:val="006C7CB4"/>
    <w:rsid w:val="006D37F3"/>
    <w:rsid w:val="006D61D5"/>
    <w:rsid w:val="006D642B"/>
    <w:rsid w:val="006D779F"/>
    <w:rsid w:val="006E0ADE"/>
    <w:rsid w:val="006E19D6"/>
    <w:rsid w:val="006E229A"/>
    <w:rsid w:val="006E3AD5"/>
    <w:rsid w:val="006E435D"/>
    <w:rsid w:val="006E5496"/>
    <w:rsid w:val="006E7487"/>
    <w:rsid w:val="006F0DCD"/>
    <w:rsid w:val="006F158D"/>
    <w:rsid w:val="006F1C32"/>
    <w:rsid w:val="006F3411"/>
    <w:rsid w:val="006F6BB3"/>
    <w:rsid w:val="006F6D8C"/>
    <w:rsid w:val="006F6E85"/>
    <w:rsid w:val="0070008C"/>
    <w:rsid w:val="007015EE"/>
    <w:rsid w:val="007066B7"/>
    <w:rsid w:val="007067EE"/>
    <w:rsid w:val="00710213"/>
    <w:rsid w:val="00710D77"/>
    <w:rsid w:val="00711A39"/>
    <w:rsid w:val="0071273F"/>
    <w:rsid w:val="00712B63"/>
    <w:rsid w:val="00712C78"/>
    <w:rsid w:val="00715614"/>
    <w:rsid w:val="00715BA7"/>
    <w:rsid w:val="007161FA"/>
    <w:rsid w:val="00721B3B"/>
    <w:rsid w:val="00721F4E"/>
    <w:rsid w:val="00723BD6"/>
    <w:rsid w:val="007240A4"/>
    <w:rsid w:val="007246BE"/>
    <w:rsid w:val="00724964"/>
    <w:rsid w:val="0072501F"/>
    <w:rsid w:val="0072599F"/>
    <w:rsid w:val="00725C65"/>
    <w:rsid w:val="00725D96"/>
    <w:rsid w:val="00725F4C"/>
    <w:rsid w:val="0072749B"/>
    <w:rsid w:val="00727577"/>
    <w:rsid w:val="00730518"/>
    <w:rsid w:val="00731F36"/>
    <w:rsid w:val="00732524"/>
    <w:rsid w:val="00732B0D"/>
    <w:rsid w:val="00732DEF"/>
    <w:rsid w:val="00733879"/>
    <w:rsid w:val="00733B2C"/>
    <w:rsid w:val="00733E7D"/>
    <w:rsid w:val="007341C2"/>
    <w:rsid w:val="0073476A"/>
    <w:rsid w:val="00734B73"/>
    <w:rsid w:val="007352F4"/>
    <w:rsid w:val="007363D2"/>
    <w:rsid w:val="007378E8"/>
    <w:rsid w:val="00737B01"/>
    <w:rsid w:val="00737BEE"/>
    <w:rsid w:val="00737D46"/>
    <w:rsid w:val="007407FF"/>
    <w:rsid w:val="0074087E"/>
    <w:rsid w:val="00740CC5"/>
    <w:rsid w:val="007415CD"/>
    <w:rsid w:val="0074285D"/>
    <w:rsid w:val="00743080"/>
    <w:rsid w:val="00744026"/>
    <w:rsid w:val="007446E7"/>
    <w:rsid w:val="0074494C"/>
    <w:rsid w:val="00745777"/>
    <w:rsid w:val="007459F5"/>
    <w:rsid w:val="00745CA4"/>
    <w:rsid w:val="007460C1"/>
    <w:rsid w:val="00746AD9"/>
    <w:rsid w:val="0074772B"/>
    <w:rsid w:val="00753CAB"/>
    <w:rsid w:val="00754A5E"/>
    <w:rsid w:val="007551BE"/>
    <w:rsid w:val="00755851"/>
    <w:rsid w:val="007558A6"/>
    <w:rsid w:val="00756401"/>
    <w:rsid w:val="00757916"/>
    <w:rsid w:val="0076212E"/>
    <w:rsid w:val="007623E3"/>
    <w:rsid w:val="00762E8B"/>
    <w:rsid w:val="00763A4B"/>
    <w:rsid w:val="00764DAA"/>
    <w:rsid w:val="00765FD5"/>
    <w:rsid w:val="007667C1"/>
    <w:rsid w:val="007671FD"/>
    <w:rsid w:val="00767A5E"/>
    <w:rsid w:val="00770B2D"/>
    <w:rsid w:val="00771C0B"/>
    <w:rsid w:val="00771C70"/>
    <w:rsid w:val="007725F7"/>
    <w:rsid w:val="00773CBD"/>
    <w:rsid w:val="00774C5C"/>
    <w:rsid w:val="007757A7"/>
    <w:rsid w:val="00776FE9"/>
    <w:rsid w:val="00777B84"/>
    <w:rsid w:val="00777FE2"/>
    <w:rsid w:val="00780211"/>
    <w:rsid w:val="00780B8E"/>
    <w:rsid w:val="0078115A"/>
    <w:rsid w:val="00783CA4"/>
    <w:rsid w:val="00783D53"/>
    <w:rsid w:val="00784C9D"/>
    <w:rsid w:val="00787274"/>
    <w:rsid w:val="007908F1"/>
    <w:rsid w:val="00791EC3"/>
    <w:rsid w:val="00793EB3"/>
    <w:rsid w:val="00794701"/>
    <w:rsid w:val="00795CD5"/>
    <w:rsid w:val="00796464"/>
    <w:rsid w:val="007976C8"/>
    <w:rsid w:val="007A0226"/>
    <w:rsid w:val="007A03D4"/>
    <w:rsid w:val="007A0475"/>
    <w:rsid w:val="007A0651"/>
    <w:rsid w:val="007A0753"/>
    <w:rsid w:val="007A162D"/>
    <w:rsid w:val="007A2032"/>
    <w:rsid w:val="007A3A11"/>
    <w:rsid w:val="007A3B3D"/>
    <w:rsid w:val="007A40BF"/>
    <w:rsid w:val="007A4B85"/>
    <w:rsid w:val="007A5760"/>
    <w:rsid w:val="007A6102"/>
    <w:rsid w:val="007A6604"/>
    <w:rsid w:val="007A66AA"/>
    <w:rsid w:val="007A6ACD"/>
    <w:rsid w:val="007B00D6"/>
    <w:rsid w:val="007B0E9F"/>
    <w:rsid w:val="007B1C3E"/>
    <w:rsid w:val="007B215B"/>
    <w:rsid w:val="007B3CE3"/>
    <w:rsid w:val="007B41D9"/>
    <w:rsid w:val="007B4301"/>
    <w:rsid w:val="007B5703"/>
    <w:rsid w:val="007B7221"/>
    <w:rsid w:val="007C06EE"/>
    <w:rsid w:val="007C0D06"/>
    <w:rsid w:val="007C2F6A"/>
    <w:rsid w:val="007C4335"/>
    <w:rsid w:val="007C48DF"/>
    <w:rsid w:val="007C48FE"/>
    <w:rsid w:val="007C4C6D"/>
    <w:rsid w:val="007C4D4B"/>
    <w:rsid w:val="007C6658"/>
    <w:rsid w:val="007C79AC"/>
    <w:rsid w:val="007C7B6F"/>
    <w:rsid w:val="007D051B"/>
    <w:rsid w:val="007D220D"/>
    <w:rsid w:val="007D526A"/>
    <w:rsid w:val="007D52AE"/>
    <w:rsid w:val="007D5847"/>
    <w:rsid w:val="007D6926"/>
    <w:rsid w:val="007D6927"/>
    <w:rsid w:val="007D6C74"/>
    <w:rsid w:val="007D6E99"/>
    <w:rsid w:val="007D7423"/>
    <w:rsid w:val="007E0BE1"/>
    <w:rsid w:val="007E1E58"/>
    <w:rsid w:val="007E3FB0"/>
    <w:rsid w:val="007E4283"/>
    <w:rsid w:val="007E5B2A"/>
    <w:rsid w:val="007E6563"/>
    <w:rsid w:val="007F01D6"/>
    <w:rsid w:val="007F0525"/>
    <w:rsid w:val="007F0F05"/>
    <w:rsid w:val="007F12D1"/>
    <w:rsid w:val="007F3466"/>
    <w:rsid w:val="007F479A"/>
    <w:rsid w:val="007F4929"/>
    <w:rsid w:val="007F55AD"/>
    <w:rsid w:val="007F59F8"/>
    <w:rsid w:val="007F6267"/>
    <w:rsid w:val="007F633E"/>
    <w:rsid w:val="007F63C5"/>
    <w:rsid w:val="007F74A9"/>
    <w:rsid w:val="008002A0"/>
    <w:rsid w:val="00800A12"/>
    <w:rsid w:val="008020F1"/>
    <w:rsid w:val="008029A8"/>
    <w:rsid w:val="008041BE"/>
    <w:rsid w:val="00804B1B"/>
    <w:rsid w:val="0080520F"/>
    <w:rsid w:val="0080680F"/>
    <w:rsid w:val="00810151"/>
    <w:rsid w:val="00810AD5"/>
    <w:rsid w:val="00810CD7"/>
    <w:rsid w:val="00810E5F"/>
    <w:rsid w:val="00811566"/>
    <w:rsid w:val="00811FF1"/>
    <w:rsid w:val="00812B77"/>
    <w:rsid w:val="008145F3"/>
    <w:rsid w:val="008146C2"/>
    <w:rsid w:val="00816954"/>
    <w:rsid w:val="00822E55"/>
    <w:rsid w:val="00822E56"/>
    <w:rsid w:val="008241A1"/>
    <w:rsid w:val="00824B7F"/>
    <w:rsid w:val="008252E7"/>
    <w:rsid w:val="008253C9"/>
    <w:rsid w:val="0082697D"/>
    <w:rsid w:val="00830896"/>
    <w:rsid w:val="0083096E"/>
    <w:rsid w:val="00830ECF"/>
    <w:rsid w:val="00830EE4"/>
    <w:rsid w:val="008329B4"/>
    <w:rsid w:val="0083430B"/>
    <w:rsid w:val="0083440A"/>
    <w:rsid w:val="008348DD"/>
    <w:rsid w:val="00836B08"/>
    <w:rsid w:val="00836E08"/>
    <w:rsid w:val="00836F08"/>
    <w:rsid w:val="00837868"/>
    <w:rsid w:val="00837B9B"/>
    <w:rsid w:val="0084042E"/>
    <w:rsid w:val="0084131E"/>
    <w:rsid w:val="0084206D"/>
    <w:rsid w:val="0084244C"/>
    <w:rsid w:val="00843DB5"/>
    <w:rsid w:val="00844817"/>
    <w:rsid w:val="0084519E"/>
    <w:rsid w:val="008452F4"/>
    <w:rsid w:val="008453E4"/>
    <w:rsid w:val="00850B37"/>
    <w:rsid w:val="00850CA7"/>
    <w:rsid w:val="0085137C"/>
    <w:rsid w:val="00851430"/>
    <w:rsid w:val="00852757"/>
    <w:rsid w:val="00854003"/>
    <w:rsid w:val="008540A0"/>
    <w:rsid w:val="00854759"/>
    <w:rsid w:val="00854C04"/>
    <w:rsid w:val="0085569A"/>
    <w:rsid w:val="0085776F"/>
    <w:rsid w:val="0086080B"/>
    <w:rsid w:val="00861A4E"/>
    <w:rsid w:val="00861C4F"/>
    <w:rsid w:val="0086774A"/>
    <w:rsid w:val="00872276"/>
    <w:rsid w:val="00874677"/>
    <w:rsid w:val="0087563A"/>
    <w:rsid w:val="00875655"/>
    <w:rsid w:val="00876EA5"/>
    <w:rsid w:val="008770CA"/>
    <w:rsid w:val="00880795"/>
    <w:rsid w:val="00881285"/>
    <w:rsid w:val="0088287B"/>
    <w:rsid w:val="00883153"/>
    <w:rsid w:val="00883946"/>
    <w:rsid w:val="0088403C"/>
    <w:rsid w:val="00884772"/>
    <w:rsid w:val="00884A55"/>
    <w:rsid w:val="00885166"/>
    <w:rsid w:val="00885348"/>
    <w:rsid w:val="00886D0A"/>
    <w:rsid w:val="00887D31"/>
    <w:rsid w:val="0089011E"/>
    <w:rsid w:val="00892F45"/>
    <w:rsid w:val="00893393"/>
    <w:rsid w:val="00893C38"/>
    <w:rsid w:val="00893E16"/>
    <w:rsid w:val="0089440C"/>
    <w:rsid w:val="008957A6"/>
    <w:rsid w:val="0089664D"/>
    <w:rsid w:val="008973CF"/>
    <w:rsid w:val="008979A7"/>
    <w:rsid w:val="008A0695"/>
    <w:rsid w:val="008A16A3"/>
    <w:rsid w:val="008A1BBA"/>
    <w:rsid w:val="008A20DB"/>
    <w:rsid w:val="008A2F7D"/>
    <w:rsid w:val="008A7282"/>
    <w:rsid w:val="008A7556"/>
    <w:rsid w:val="008A7FC5"/>
    <w:rsid w:val="008A7FEA"/>
    <w:rsid w:val="008B13C2"/>
    <w:rsid w:val="008B23F3"/>
    <w:rsid w:val="008B34BD"/>
    <w:rsid w:val="008B4CC9"/>
    <w:rsid w:val="008B636C"/>
    <w:rsid w:val="008B64F6"/>
    <w:rsid w:val="008C064B"/>
    <w:rsid w:val="008C2EA0"/>
    <w:rsid w:val="008C33AB"/>
    <w:rsid w:val="008C3EDF"/>
    <w:rsid w:val="008C4264"/>
    <w:rsid w:val="008C4375"/>
    <w:rsid w:val="008C47F9"/>
    <w:rsid w:val="008C5352"/>
    <w:rsid w:val="008C6536"/>
    <w:rsid w:val="008C6AC6"/>
    <w:rsid w:val="008C707E"/>
    <w:rsid w:val="008C7D93"/>
    <w:rsid w:val="008D2376"/>
    <w:rsid w:val="008D2C94"/>
    <w:rsid w:val="008D3CAA"/>
    <w:rsid w:val="008D53BE"/>
    <w:rsid w:val="008D55D9"/>
    <w:rsid w:val="008D6BCA"/>
    <w:rsid w:val="008D7542"/>
    <w:rsid w:val="008D7575"/>
    <w:rsid w:val="008E08DD"/>
    <w:rsid w:val="008E0EB9"/>
    <w:rsid w:val="008E374F"/>
    <w:rsid w:val="008E4A3F"/>
    <w:rsid w:val="008E4CA2"/>
    <w:rsid w:val="008E6DAF"/>
    <w:rsid w:val="008E702D"/>
    <w:rsid w:val="008E7933"/>
    <w:rsid w:val="008F01A8"/>
    <w:rsid w:val="008F29EA"/>
    <w:rsid w:val="008F3872"/>
    <w:rsid w:val="008F4039"/>
    <w:rsid w:val="008F44D7"/>
    <w:rsid w:val="008F496C"/>
    <w:rsid w:val="008F5640"/>
    <w:rsid w:val="008F57C4"/>
    <w:rsid w:val="008F5810"/>
    <w:rsid w:val="008F5A96"/>
    <w:rsid w:val="00900974"/>
    <w:rsid w:val="009023C4"/>
    <w:rsid w:val="00902EAC"/>
    <w:rsid w:val="00903550"/>
    <w:rsid w:val="00903FB4"/>
    <w:rsid w:val="00904E73"/>
    <w:rsid w:val="009055B2"/>
    <w:rsid w:val="009055D4"/>
    <w:rsid w:val="00905C95"/>
    <w:rsid w:val="0090628B"/>
    <w:rsid w:val="00906EC7"/>
    <w:rsid w:val="009074E6"/>
    <w:rsid w:val="009074FD"/>
    <w:rsid w:val="00910BF9"/>
    <w:rsid w:val="00911AF5"/>
    <w:rsid w:val="00912AFD"/>
    <w:rsid w:val="00913410"/>
    <w:rsid w:val="00914F12"/>
    <w:rsid w:val="009228EE"/>
    <w:rsid w:val="00924417"/>
    <w:rsid w:val="00924802"/>
    <w:rsid w:val="00924DBD"/>
    <w:rsid w:val="00924ECB"/>
    <w:rsid w:val="0092519F"/>
    <w:rsid w:val="00925DEA"/>
    <w:rsid w:val="00926E76"/>
    <w:rsid w:val="00932EE7"/>
    <w:rsid w:val="00934863"/>
    <w:rsid w:val="00935342"/>
    <w:rsid w:val="009356BD"/>
    <w:rsid w:val="00935928"/>
    <w:rsid w:val="00936441"/>
    <w:rsid w:val="0093764F"/>
    <w:rsid w:val="00937EC0"/>
    <w:rsid w:val="00940383"/>
    <w:rsid w:val="00940EAC"/>
    <w:rsid w:val="00941BB5"/>
    <w:rsid w:val="009422FC"/>
    <w:rsid w:val="00944003"/>
    <w:rsid w:val="00946B24"/>
    <w:rsid w:val="00950673"/>
    <w:rsid w:val="009512B4"/>
    <w:rsid w:val="009517C9"/>
    <w:rsid w:val="00951D8D"/>
    <w:rsid w:val="00952E31"/>
    <w:rsid w:val="00954782"/>
    <w:rsid w:val="00956407"/>
    <w:rsid w:val="00956870"/>
    <w:rsid w:val="00960D42"/>
    <w:rsid w:val="009612A1"/>
    <w:rsid w:val="0096196E"/>
    <w:rsid w:val="00963EE4"/>
    <w:rsid w:val="009645E3"/>
    <w:rsid w:val="0096504D"/>
    <w:rsid w:val="0096732E"/>
    <w:rsid w:val="00970470"/>
    <w:rsid w:val="00971A1D"/>
    <w:rsid w:val="00972338"/>
    <w:rsid w:val="00973222"/>
    <w:rsid w:val="0097394C"/>
    <w:rsid w:val="009751B6"/>
    <w:rsid w:val="00975662"/>
    <w:rsid w:val="00975E08"/>
    <w:rsid w:val="00980612"/>
    <w:rsid w:val="00980617"/>
    <w:rsid w:val="00981963"/>
    <w:rsid w:val="00982996"/>
    <w:rsid w:val="00983552"/>
    <w:rsid w:val="0098402C"/>
    <w:rsid w:val="00984C23"/>
    <w:rsid w:val="00984EC1"/>
    <w:rsid w:val="00986E45"/>
    <w:rsid w:val="009872AE"/>
    <w:rsid w:val="009873B1"/>
    <w:rsid w:val="00987B87"/>
    <w:rsid w:val="009901AC"/>
    <w:rsid w:val="009905E8"/>
    <w:rsid w:val="00990E2E"/>
    <w:rsid w:val="0099102A"/>
    <w:rsid w:val="00991975"/>
    <w:rsid w:val="00991F9C"/>
    <w:rsid w:val="009928CE"/>
    <w:rsid w:val="00992ED0"/>
    <w:rsid w:val="00992F44"/>
    <w:rsid w:val="00994068"/>
    <w:rsid w:val="00994A7B"/>
    <w:rsid w:val="009960EB"/>
    <w:rsid w:val="009967E7"/>
    <w:rsid w:val="00997674"/>
    <w:rsid w:val="009A0239"/>
    <w:rsid w:val="009A025C"/>
    <w:rsid w:val="009A0709"/>
    <w:rsid w:val="009A0923"/>
    <w:rsid w:val="009A21F3"/>
    <w:rsid w:val="009A34CC"/>
    <w:rsid w:val="009A3675"/>
    <w:rsid w:val="009A3E51"/>
    <w:rsid w:val="009A426C"/>
    <w:rsid w:val="009A451E"/>
    <w:rsid w:val="009A5315"/>
    <w:rsid w:val="009A7D9A"/>
    <w:rsid w:val="009B460E"/>
    <w:rsid w:val="009B462B"/>
    <w:rsid w:val="009B5618"/>
    <w:rsid w:val="009B621D"/>
    <w:rsid w:val="009B68EB"/>
    <w:rsid w:val="009B736C"/>
    <w:rsid w:val="009B777A"/>
    <w:rsid w:val="009C0DBF"/>
    <w:rsid w:val="009C13E9"/>
    <w:rsid w:val="009C1BB0"/>
    <w:rsid w:val="009C2A2B"/>
    <w:rsid w:val="009C4467"/>
    <w:rsid w:val="009C528F"/>
    <w:rsid w:val="009C5302"/>
    <w:rsid w:val="009C53C3"/>
    <w:rsid w:val="009C6DCC"/>
    <w:rsid w:val="009C6E62"/>
    <w:rsid w:val="009C745D"/>
    <w:rsid w:val="009C75C2"/>
    <w:rsid w:val="009C76C9"/>
    <w:rsid w:val="009D02F3"/>
    <w:rsid w:val="009D179F"/>
    <w:rsid w:val="009D3206"/>
    <w:rsid w:val="009D35CB"/>
    <w:rsid w:val="009D4C0F"/>
    <w:rsid w:val="009D535D"/>
    <w:rsid w:val="009E1656"/>
    <w:rsid w:val="009E231F"/>
    <w:rsid w:val="009E26CD"/>
    <w:rsid w:val="009E2823"/>
    <w:rsid w:val="009E298B"/>
    <w:rsid w:val="009E35D7"/>
    <w:rsid w:val="009E4B6F"/>
    <w:rsid w:val="009E5F5B"/>
    <w:rsid w:val="009F0437"/>
    <w:rsid w:val="009F106B"/>
    <w:rsid w:val="009F17D7"/>
    <w:rsid w:val="009F1FBB"/>
    <w:rsid w:val="009F2763"/>
    <w:rsid w:val="009F2C29"/>
    <w:rsid w:val="009F2D38"/>
    <w:rsid w:val="009F489A"/>
    <w:rsid w:val="009F5AC5"/>
    <w:rsid w:val="009F6946"/>
    <w:rsid w:val="00A00933"/>
    <w:rsid w:val="00A00BCE"/>
    <w:rsid w:val="00A01A6A"/>
    <w:rsid w:val="00A01B6F"/>
    <w:rsid w:val="00A01BD5"/>
    <w:rsid w:val="00A03534"/>
    <w:rsid w:val="00A0366C"/>
    <w:rsid w:val="00A037E6"/>
    <w:rsid w:val="00A03B71"/>
    <w:rsid w:val="00A0529F"/>
    <w:rsid w:val="00A06330"/>
    <w:rsid w:val="00A06458"/>
    <w:rsid w:val="00A06C5F"/>
    <w:rsid w:val="00A06CF3"/>
    <w:rsid w:val="00A07953"/>
    <w:rsid w:val="00A07E3D"/>
    <w:rsid w:val="00A10F6A"/>
    <w:rsid w:val="00A1152A"/>
    <w:rsid w:val="00A1280A"/>
    <w:rsid w:val="00A12AB0"/>
    <w:rsid w:val="00A12BDD"/>
    <w:rsid w:val="00A12E17"/>
    <w:rsid w:val="00A13A64"/>
    <w:rsid w:val="00A141AE"/>
    <w:rsid w:val="00A15008"/>
    <w:rsid w:val="00A208A2"/>
    <w:rsid w:val="00A22215"/>
    <w:rsid w:val="00A22C97"/>
    <w:rsid w:val="00A24A7B"/>
    <w:rsid w:val="00A25AD9"/>
    <w:rsid w:val="00A25B18"/>
    <w:rsid w:val="00A25D64"/>
    <w:rsid w:val="00A26A4E"/>
    <w:rsid w:val="00A30379"/>
    <w:rsid w:val="00A30575"/>
    <w:rsid w:val="00A30FD5"/>
    <w:rsid w:val="00A31A62"/>
    <w:rsid w:val="00A31C56"/>
    <w:rsid w:val="00A33070"/>
    <w:rsid w:val="00A37E14"/>
    <w:rsid w:val="00A40E17"/>
    <w:rsid w:val="00A42008"/>
    <w:rsid w:val="00A431D3"/>
    <w:rsid w:val="00A4474C"/>
    <w:rsid w:val="00A447FD"/>
    <w:rsid w:val="00A44B5A"/>
    <w:rsid w:val="00A45F2A"/>
    <w:rsid w:val="00A465E8"/>
    <w:rsid w:val="00A47085"/>
    <w:rsid w:val="00A47ACF"/>
    <w:rsid w:val="00A47C57"/>
    <w:rsid w:val="00A5016A"/>
    <w:rsid w:val="00A50948"/>
    <w:rsid w:val="00A53BD8"/>
    <w:rsid w:val="00A5422D"/>
    <w:rsid w:val="00A5435D"/>
    <w:rsid w:val="00A54E2B"/>
    <w:rsid w:val="00A55F62"/>
    <w:rsid w:val="00A56176"/>
    <w:rsid w:val="00A56610"/>
    <w:rsid w:val="00A566E4"/>
    <w:rsid w:val="00A5748F"/>
    <w:rsid w:val="00A57B74"/>
    <w:rsid w:val="00A61B88"/>
    <w:rsid w:val="00A6204A"/>
    <w:rsid w:val="00A6262E"/>
    <w:rsid w:val="00A64601"/>
    <w:rsid w:val="00A64F7C"/>
    <w:rsid w:val="00A65B12"/>
    <w:rsid w:val="00A6654B"/>
    <w:rsid w:val="00A6666F"/>
    <w:rsid w:val="00A668DC"/>
    <w:rsid w:val="00A66C8B"/>
    <w:rsid w:val="00A674C3"/>
    <w:rsid w:val="00A70234"/>
    <w:rsid w:val="00A70252"/>
    <w:rsid w:val="00A70ED8"/>
    <w:rsid w:val="00A7152C"/>
    <w:rsid w:val="00A717F5"/>
    <w:rsid w:val="00A7181C"/>
    <w:rsid w:val="00A739D7"/>
    <w:rsid w:val="00A73FDC"/>
    <w:rsid w:val="00A749C1"/>
    <w:rsid w:val="00A76334"/>
    <w:rsid w:val="00A77237"/>
    <w:rsid w:val="00A77C94"/>
    <w:rsid w:val="00A80B86"/>
    <w:rsid w:val="00A811D1"/>
    <w:rsid w:val="00A8126A"/>
    <w:rsid w:val="00A81D5C"/>
    <w:rsid w:val="00A82B59"/>
    <w:rsid w:val="00A82D70"/>
    <w:rsid w:val="00A83A44"/>
    <w:rsid w:val="00A84411"/>
    <w:rsid w:val="00A84D1B"/>
    <w:rsid w:val="00A85946"/>
    <w:rsid w:val="00A86D4D"/>
    <w:rsid w:val="00A8708C"/>
    <w:rsid w:val="00A8744D"/>
    <w:rsid w:val="00A87574"/>
    <w:rsid w:val="00A906B3"/>
    <w:rsid w:val="00A909C0"/>
    <w:rsid w:val="00A91BD4"/>
    <w:rsid w:val="00A92A19"/>
    <w:rsid w:val="00A940AA"/>
    <w:rsid w:val="00A9463E"/>
    <w:rsid w:val="00A94B87"/>
    <w:rsid w:val="00A9562A"/>
    <w:rsid w:val="00A976FA"/>
    <w:rsid w:val="00A97F3C"/>
    <w:rsid w:val="00AA0C6C"/>
    <w:rsid w:val="00AA1D97"/>
    <w:rsid w:val="00AA5C32"/>
    <w:rsid w:val="00AA6243"/>
    <w:rsid w:val="00AA7FC4"/>
    <w:rsid w:val="00AB0781"/>
    <w:rsid w:val="00AB07E6"/>
    <w:rsid w:val="00AB3C06"/>
    <w:rsid w:val="00AB3D52"/>
    <w:rsid w:val="00AB42DF"/>
    <w:rsid w:val="00AB49B8"/>
    <w:rsid w:val="00AB4B7B"/>
    <w:rsid w:val="00AB4E26"/>
    <w:rsid w:val="00AB557E"/>
    <w:rsid w:val="00AB5D49"/>
    <w:rsid w:val="00AB711F"/>
    <w:rsid w:val="00AB7C68"/>
    <w:rsid w:val="00AC08AF"/>
    <w:rsid w:val="00AC1477"/>
    <w:rsid w:val="00AC2233"/>
    <w:rsid w:val="00AC42AF"/>
    <w:rsid w:val="00AC465B"/>
    <w:rsid w:val="00AC56ED"/>
    <w:rsid w:val="00AC63B5"/>
    <w:rsid w:val="00AC691D"/>
    <w:rsid w:val="00AC6FBC"/>
    <w:rsid w:val="00AD0538"/>
    <w:rsid w:val="00AD0EEA"/>
    <w:rsid w:val="00AD1138"/>
    <w:rsid w:val="00AD29FD"/>
    <w:rsid w:val="00AD2E8A"/>
    <w:rsid w:val="00AD5343"/>
    <w:rsid w:val="00AD558A"/>
    <w:rsid w:val="00AD5B1B"/>
    <w:rsid w:val="00AD7314"/>
    <w:rsid w:val="00AD79E5"/>
    <w:rsid w:val="00AD7EC8"/>
    <w:rsid w:val="00AE037D"/>
    <w:rsid w:val="00AE1160"/>
    <w:rsid w:val="00AE3438"/>
    <w:rsid w:val="00AE397E"/>
    <w:rsid w:val="00AE42DA"/>
    <w:rsid w:val="00AE5056"/>
    <w:rsid w:val="00AE5344"/>
    <w:rsid w:val="00AE5459"/>
    <w:rsid w:val="00AE57BE"/>
    <w:rsid w:val="00AE71ED"/>
    <w:rsid w:val="00AE7A9A"/>
    <w:rsid w:val="00AF05FC"/>
    <w:rsid w:val="00AF0974"/>
    <w:rsid w:val="00AF3837"/>
    <w:rsid w:val="00AF4874"/>
    <w:rsid w:val="00AF4881"/>
    <w:rsid w:val="00AF51A8"/>
    <w:rsid w:val="00AF5FCA"/>
    <w:rsid w:val="00AF74D3"/>
    <w:rsid w:val="00AF7773"/>
    <w:rsid w:val="00B008B0"/>
    <w:rsid w:val="00B008D6"/>
    <w:rsid w:val="00B02282"/>
    <w:rsid w:val="00B02CC5"/>
    <w:rsid w:val="00B03D10"/>
    <w:rsid w:val="00B03DA5"/>
    <w:rsid w:val="00B06B06"/>
    <w:rsid w:val="00B1028F"/>
    <w:rsid w:val="00B105BD"/>
    <w:rsid w:val="00B11437"/>
    <w:rsid w:val="00B120A5"/>
    <w:rsid w:val="00B12877"/>
    <w:rsid w:val="00B13A80"/>
    <w:rsid w:val="00B1518F"/>
    <w:rsid w:val="00B16904"/>
    <w:rsid w:val="00B16AEA"/>
    <w:rsid w:val="00B20288"/>
    <w:rsid w:val="00B23354"/>
    <w:rsid w:val="00B238EC"/>
    <w:rsid w:val="00B24CF7"/>
    <w:rsid w:val="00B269DA"/>
    <w:rsid w:val="00B27FCA"/>
    <w:rsid w:val="00B30185"/>
    <w:rsid w:val="00B30AD7"/>
    <w:rsid w:val="00B31BF5"/>
    <w:rsid w:val="00B32B3D"/>
    <w:rsid w:val="00B33059"/>
    <w:rsid w:val="00B33B4B"/>
    <w:rsid w:val="00B34271"/>
    <w:rsid w:val="00B35106"/>
    <w:rsid w:val="00B35F0B"/>
    <w:rsid w:val="00B36F77"/>
    <w:rsid w:val="00B425BA"/>
    <w:rsid w:val="00B42E82"/>
    <w:rsid w:val="00B434B9"/>
    <w:rsid w:val="00B4355F"/>
    <w:rsid w:val="00B44768"/>
    <w:rsid w:val="00B45537"/>
    <w:rsid w:val="00B46668"/>
    <w:rsid w:val="00B46983"/>
    <w:rsid w:val="00B47454"/>
    <w:rsid w:val="00B50184"/>
    <w:rsid w:val="00B50255"/>
    <w:rsid w:val="00B515D7"/>
    <w:rsid w:val="00B51D5A"/>
    <w:rsid w:val="00B52B9C"/>
    <w:rsid w:val="00B52D2B"/>
    <w:rsid w:val="00B53C93"/>
    <w:rsid w:val="00B5431F"/>
    <w:rsid w:val="00B5433F"/>
    <w:rsid w:val="00B54F4C"/>
    <w:rsid w:val="00B5638F"/>
    <w:rsid w:val="00B56911"/>
    <w:rsid w:val="00B578CF"/>
    <w:rsid w:val="00B6008A"/>
    <w:rsid w:val="00B60786"/>
    <w:rsid w:val="00B60D06"/>
    <w:rsid w:val="00B60DB4"/>
    <w:rsid w:val="00B62310"/>
    <w:rsid w:val="00B6245E"/>
    <w:rsid w:val="00B63755"/>
    <w:rsid w:val="00B63853"/>
    <w:rsid w:val="00B64D59"/>
    <w:rsid w:val="00B64DBC"/>
    <w:rsid w:val="00B6527C"/>
    <w:rsid w:val="00B70E40"/>
    <w:rsid w:val="00B71394"/>
    <w:rsid w:val="00B72EB3"/>
    <w:rsid w:val="00B73EAE"/>
    <w:rsid w:val="00B755F5"/>
    <w:rsid w:val="00B7581F"/>
    <w:rsid w:val="00B75E94"/>
    <w:rsid w:val="00B777E5"/>
    <w:rsid w:val="00B77D81"/>
    <w:rsid w:val="00B77E97"/>
    <w:rsid w:val="00B80E03"/>
    <w:rsid w:val="00B81B6B"/>
    <w:rsid w:val="00B82992"/>
    <w:rsid w:val="00B8369E"/>
    <w:rsid w:val="00B8540F"/>
    <w:rsid w:val="00B85878"/>
    <w:rsid w:val="00B8668C"/>
    <w:rsid w:val="00B91338"/>
    <w:rsid w:val="00B9191D"/>
    <w:rsid w:val="00B92A9C"/>
    <w:rsid w:val="00B92F4D"/>
    <w:rsid w:val="00B93696"/>
    <w:rsid w:val="00B939FA"/>
    <w:rsid w:val="00B93C9C"/>
    <w:rsid w:val="00B93D54"/>
    <w:rsid w:val="00B95435"/>
    <w:rsid w:val="00B960DF"/>
    <w:rsid w:val="00B9651E"/>
    <w:rsid w:val="00BA07DE"/>
    <w:rsid w:val="00BA0B7D"/>
    <w:rsid w:val="00BA1617"/>
    <w:rsid w:val="00BA166A"/>
    <w:rsid w:val="00BA1BCA"/>
    <w:rsid w:val="00BA2D2B"/>
    <w:rsid w:val="00BA3F6B"/>
    <w:rsid w:val="00BA4786"/>
    <w:rsid w:val="00BA48FF"/>
    <w:rsid w:val="00BA4EEC"/>
    <w:rsid w:val="00BA5111"/>
    <w:rsid w:val="00BA7961"/>
    <w:rsid w:val="00BA7BCD"/>
    <w:rsid w:val="00BA7E18"/>
    <w:rsid w:val="00BB088C"/>
    <w:rsid w:val="00BB0E45"/>
    <w:rsid w:val="00BB1C79"/>
    <w:rsid w:val="00BB28C8"/>
    <w:rsid w:val="00BB3BB8"/>
    <w:rsid w:val="00BB44D4"/>
    <w:rsid w:val="00BB47E8"/>
    <w:rsid w:val="00BB5F3B"/>
    <w:rsid w:val="00BB6B3A"/>
    <w:rsid w:val="00BB7507"/>
    <w:rsid w:val="00BC17CB"/>
    <w:rsid w:val="00BC1BE0"/>
    <w:rsid w:val="00BC2A41"/>
    <w:rsid w:val="00BC40FB"/>
    <w:rsid w:val="00BC61F5"/>
    <w:rsid w:val="00BC62A7"/>
    <w:rsid w:val="00BC631F"/>
    <w:rsid w:val="00BC635B"/>
    <w:rsid w:val="00BC67CA"/>
    <w:rsid w:val="00BC6DAA"/>
    <w:rsid w:val="00BC7E0B"/>
    <w:rsid w:val="00BD06D4"/>
    <w:rsid w:val="00BD1CDC"/>
    <w:rsid w:val="00BD2678"/>
    <w:rsid w:val="00BD38B0"/>
    <w:rsid w:val="00BD46B9"/>
    <w:rsid w:val="00BD5B54"/>
    <w:rsid w:val="00BD65B0"/>
    <w:rsid w:val="00BD7144"/>
    <w:rsid w:val="00BD7918"/>
    <w:rsid w:val="00BD7EE1"/>
    <w:rsid w:val="00BE0579"/>
    <w:rsid w:val="00BE299A"/>
    <w:rsid w:val="00BE2AEB"/>
    <w:rsid w:val="00BE3187"/>
    <w:rsid w:val="00BE3FFD"/>
    <w:rsid w:val="00BE483E"/>
    <w:rsid w:val="00BE4CF7"/>
    <w:rsid w:val="00BE55A6"/>
    <w:rsid w:val="00BE59AC"/>
    <w:rsid w:val="00BE5B05"/>
    <w:rsid w:val="00BE5F0E"/>
    <w:rsid w:val="00BE69E9"/>
    <w:rsid w:val="00BF0271"/>
    <w:rsid w:val="00BF0D01"/>
    <w:rsid w:val="00BF229E"/>
    <w:rsid w:val="00BF35CE"/>
    <w:rsid w:val="00BF595D"/>
    <w:rsid w:val="00BF60DF"/>
    <w:rsid w:val="00BF72C6"/>
    <w:rsid w:val="00BF7362"/>
    <w:rsid w:val="00BF785A"/>
    <w:rsid w:val="00BF7B1F"/>
    <w:rsid w:val="00BF7EE2"/>
    <w:rsid w:val="00C00D53"/>
    <w:rsid w:val="00C01333"/>
    <w:rsid w:val="00C017C4"/>
    <w:rsid w:val="00C01C78"/>
    <w:rsid w:val="00C028D4"/>
    <w:rsid w:val="00C03739"/>
    <w:rsid w:val="00C03E6B"/>
    <w:rsid w:val="00C04151"/>
    <w:rsid w:val="00C0450C"/>
    <w:rsid w:val="00C04B4A"/>
    <w:rsid w:val="00C05547"/>
    <w:rsid w:val="00C05741"/>
    <w:rsid w:val="00C073A5"/>
    <w:rsid w:val="00C075DE"/>
    <w:rsid w:val="00C11ABF"/>
    <w:rsid w:val="00C11C2F"/>
    <w:rsid w:val="00C1355D"/>
    <w:rsid w:val="00C169D0"/>
    <w:rsid w:val="00C16B55"/>
    <w:rsid w:val="00C170B7"/>
    <w:rsid w:val="00C17149"/>
    <w:rsid w:val="00C20395"/>
    <w:rsid w:val="00C20AD4"/>
    <w:rsid w:val="00C21993"/>
    <w:rsid w:val="00C227DA"/>
    <w:rsid w:val="00C23525"/>
    <w:rsid w:val="00C23632"/>
    <w:rsid w:val="00C23E34"/>
    <w:rsid w:val="00C248B9"/>
    <w:rsid w:val="00C250D2"/>
    <w:rsid w:val="00C25DA9"/>
    <w:rsid w:val="00C30B5B"/>
    <w:rsid w:val="00C30EDC"/>
    <w:rsid w:val="00C321B0"/>
    <w:rsid w:val="00C32445"/>
    <w:rsid w:val="00C331E1"/>
    <w:rsid w:val="00C348CE"/>
    <w:rsid w:val="00C360C7"/>
    <w:rsid w:val="00C36141"/>
    <w:rsid w:val="00C361E9"/>
    <w:rsid w:val="00C40875"/>
    <w:rsid w:val="00C41741"/>
    <w:rsid w:val="00C41B0E"/>
    <w:rsid w:val="00C4555A"/>
    <w:rsid w:val="00C46E8F"/>
    <w:rsid w:val="00C521E1"/>
    <w:rsid w:val="00C5224F"/>
    <w:rsid w:val="00C5321D"/>
    <w:rsid w:val="00C54EF0"/>
    <w:rsid w:val="00C55033"/>
    <w:rsid w:val="00C556D4"/>
    <w:rsid w:val="00C55799"/>
    <w:rsid w:val="00C5669B"/>
    <w:rsid w:val="00C56F8A"/>
    <w:rsid w:val="00C570A9"/>
    <w:rsid w:val="00C57C36"/>
    <w:rsid w:val="00C6165A"/>
    <w:rsid w:val="00C61EDE"/>
    <w:rsid w:val="00C62139"/>
    <w:rsid w:val="00C62B22"/>
    <w:rsid w:val="00C6311D"/>
    <w:rsid w:val="00C63145"/>
    <w:rsid w:val="00C63BA0"/>
    <w:rsid w:val="00C63FF7"/>
    <w:rsid w:val="00C642B6"/>
    <w:rsid w:val="00C6476B"/>
    <w:rsid w:val="00C65163"/>
    <w:rsid w:val="00C6797C"/>
    <w:rsid w:val="00C7055D"/>
    <w:rsid w:val="00C70DE9"/>
    <w:rsid w:val="00C7115D"/>
    <w:rsid w:val="00C71728"/>
    <w:rsid w:val="00C71927"/>
    <w:rsid w:val="00C72C74"/>
    <w:rsid w:val="00C737DE"/>
    <w:rsid w:val="00C73B29"/>
    <w:rsid w:val="00C73F78"/>
    <w:rsid w:val="00C73FF5"/>
    <w:rsid w:val="00C7570C"/>
    <w:rsid w:val="00C75732"/>
    <w:rsid w:val="00C7628F"/>
    <w:rsid w:val="00C76690"/>
    <w:rsid w:val="00C76C5B"/>
    <w:rsid w:val="00C76DD1"/>
    <w:rsid w:val="00C77FED"/>
    <w:rsid w:val="00C807C6"/>
    <w:rsid w:val="00C80DF5"/>
    <w:rsid w:val="00C81570"/>
    <w:rsid w:val="00C816A3"/>
    <w:rsid w:val="00C8234C"/>
    <w:rsid w:val="00C83E56"/>
    <w:rsid w:val="00C84274"/>
    <w:rsid w:val="00C859AD"/>
    <w:rsid w:val="00C85A52"/>
    <w:rsid w:val="00C86074"/>
    <w:rsid w:val="00C87B8E"/>
    <w:rsid w:val="00C91672"/>
    <w:rsid w:val="00C91B1E"/>
    <w:rsid w:val="00C91BD0"/>
    <w:rsid w:val="00C921F1"/>
    <w:rsid w:val="00C92877"/>
    <w:rsid w:val="00C945DE"/>
    <w:rsid w:val="00C956DF"/>
    <w:rsid w:val="00C96551"/>
    <w:rsid w:val="00C9796D"/>
    <w:rsid w:val="00CA3CD5"/>
    <w:rsid w:val="00CA6C76"/>
    <w:rsid w:val="00CA7B29"/>
    <w:rsid w:val="00CB121A"/>
    <w:rsid w:val="00CB18C6"/>
    <w:rsid w:val="00CB2468"/>
    <w:rsid w:val="00CB5925"/>
    <w:rsid w:val="00CB7AB0"/>
    <w:rsid w:val="00CC0304"/>
    <w:rsid w:val="00CC1862"/>
    <w:rsid w:val="00CC19C3"/>
    <w:rsid w:val="00CC20DA"/>
    <w:rsid w:val="00CC2223"/>
    <w:rsid w:val="00CC2CEB"/>
    <w:rsid w:val="00CC2DE0"/>
    <w:rsid w:val="00CC34E6"/>
    <w:rsid w:val="00CC37E0"/>
    <w:rsid w:val="00CC3B27"/>
    <w:rsid w:val="00CC52B8"/>
    <w:rsid w:val="00CC547F"/>
    <w:rsid w:val="00CC6D85"/>
    <w:rsid w:val="00CC79DC"/>
    <w:rsid w:val="00CD1448"/>
    <w:rsid w:val="00CD1676"/>
    <w:rsid w:val="00CD21B4"/>
    <w:rsid w:val="00CD4B5D"/>
    <w:rsid w:val="00CD5586"/>
    <w:rsid w:val="00CD72E3"/>
    <w:rsid w:val="00CD733F"/>
    <w:rsid w:val="00CE00C3"/>
    <w:rsid w:val="00CE1441"/>
    <w:rsid w:val="00CE25E7"/>
    <w:rsid w:val="00CE30AD"/>
    <w:rsid w:val="00CE435F"/>
    <w:rsid w:val="00CE4A51"/>
    <w:rsid w:val="00CE65AB"/>
    <w:rsid w:val="00CE7E4D"/>
    <w:rsid w:val="00CF00D4"/>
    <w:rsid w:val="00CF0CF9"/>
    <w:rsid w:val="00CF1788"/>
    <w:rsid w:val="00CF18BE"/>
    <w:rsid w:val="00CF1FAF"/>
    <w:rsid w:val="00CF324E"/>
    <w:rsid w:val="00CF4AC1"/>
    <w:rsid w:val="00CF64DE"/>
    <w:rsid w:val="00D00BD9"/>
    <w:rsid w:val="00D00D51"/>
    <w:rsid w:val="00D038D3"/>
    <w:rsid w:val="00D03AD1"/>
    <w:rsid w:val="00D03CCD"/>
    <w:rsid w:val="00D05C4F"/>
    <w:rsid w:val="00D0677A"/>
    <w:rsid w:val="00D06A68"/>
    <w:rsid w:val="00D07659"/>
    <w:rsid w:val="00D07762"/>
    <w:rsid w:val="00D07CDA"/>
    <w:rsid w:val="00D10077"/>
    <w:rsid w:val="00D10DE2"/>
    <w:rsid w:val="00D1170E"/>
    <w:rsid w:val="00D12D0C"/>
    <w:rsid w:val="00D139C1"/>
    <w:rsid w:val="00D150FD"/>
    <w:rsid w:val="00D15B5E"/>
    <w:rsid w:val="00D16233"/>
    <w:rsid w:val="00D16A65"/>
    <w:rsid w:val="00D172ED"/>
    <w:rsid w:val="00D1785F"/>
    <w:rsid w:val="00D20FAC"/>
    <w:rsid w:val="00D21C71"/>
    <w:rsid w:val="00D23D6D"/>
    <w:rsid w:val="00D27240"/>
    <w:rsid w:val="00D276AE"/>
    <w:rsid w:val="00D3370A"/>
    <w:rsid w:val="00D34295"/>
    <w:rsid w:val="00D34658"/>
    <w:rsid w:val="00D3527F"/>
    <w:rsid w:val="00D37374"/>
    <w:rsid w:val="00D37D27"/>
    <w:rsid w:val="00D40EBC"/>
    <w:rsid w:val="00D42A60"/>
    <w:rsid w:val="00D4372F"/>
    <w:rsid w:val="00D4460B"/>
    <w:rsid w:val="00D44B13"/>
    <w:rsid w:val="00D47DD0"/>
    <w:rsid w:val="00D517F4"/>
    <w:rsid w:val="00D518D5"/>
    <w:rsid w:val="00D53C0E"/>
    <w:rsid w:val="00D555B8"/>
    <w:rsid w:val="00D55827"/>
    <w:rsid w:val="00D55BE9"/>
    <w:rsid w:val="00D609A0"/>
    <w:rsid w:val="00D61621"/>
    <w:rsid w:val="00D61A81"/>
    <w:rsid w:val="00D61E0F"/>
    <w:rsid w:val="00D63AAC"/>
    <w:rsid w:val="00D64F4F"/>
    <w:rsid w:val="00D65D75"/>
    <w:rsid w:val="00D66AB6"/>
    <w:rsid w:val="00D67818"/>
    <w:rsid w:val="00D67A2B"/>
    <w:rsid w:val="00D70293"/>
    <w:rsid w:val="00D71B7C"/>
    <w:rsid w:val="00D72953"/>
    <w:rsid w:val="00D72DD4"/>
    <w:rsid w:val="00D7498E"/>
    <w:rsid w:val="00D74C3A"/>
    <w:rsid w:val="00D7523B"/>
    <w:rsid w:val="00D7584A"/>
    <w:rsid w:val="00D76451"/>
    <w:rsid w:val="00D80229"/>
    <w:rsid w:val="00D80E17"/>
    <w:rsid w:val="00D80F52"/>
    <w:rsid w:val="00D81243"/>
    <w:rsid w:val="00D81EE9"/>
    <w:rsid w:val="00D8210C"/>
    <w:rsid w:val="00D82A82"/>
    <w:rsid w:val="00D8315D"/>
    <w:rsid w:val="00D83EFC"/>
    <w:rsid w:val="00D846EF"/>
    <w:rsid w:val="00D84AF5"/>
    <w:rsid w:val="00D87B09"/>
    <w:rsid w:val="00D903BC"/>
    <w:rsid w:val="00D90C16"/>
    <w:rsid w:val="00D91159"/>
    <w:rsid w:val="00D94FE8"/>
    <w:rsid w:val="00D957CC"/>
    <w:rsid w:val="00D95E4D"/>
    <w:rsid w:val="00D96B66"/>
    <w:rsid w:val="00D9735E"/>
    <w:rsid w:val="00DA00DE"/>
    <w:rsid w:val="00DA04F2"/>
    <w:rsid w:val="00DA0893"/>
    <w:rsid w:val="00DA2424"/>
    <w:rsid w:val="00DA31B1"/>
    <w:rsid w:val="00DA32B7"/>
    <w:rsid w:val="00DA3AFC"/>
    <w:rsid w:val="00DA3C62"/>
    <w:rsid w:val="00DA4484"/>
    <w:rsid w:val="00DA5309"/>
    <w:rsid w:val="00DA6A3F"/>
    <w:rsid w:val="00DA7A2F"/>
    <w:rsid w:val="00DB0334"/>
    <w:rsid w:val="00DB06CF"/>
    <w:rsid w:val="00DB0C02"/>
    <w:rsid w:val="00DB10C3"/>
    <w:rsid w:val="00DB20A7"/>
    <w:rsid w:val="00DB2DB2"/>
    <w:rsid w:val="00DB33F9"/>
    <w:rsid w:val="00DB36CD"/>
    <w:rsid w:val="00DB3C56"/>
    <w:rsid w:val="00DB44A4"/>
    <w:rsid w:val="00DB4911"/>
    <w:rsid w:val="00DB4B2F"/>
    <w:rsid w:val="00DB5B4F"/>
    <w:rsid w:val="00DB5C80"/>
    <w:rsid w:val="00DB69B9"/>
    <w:rsid w:val="00DC0335"/>
    <w:rsid w:val="00DC1626"/>
    <w:rsid w:val="00DC1D4D"/>
    <w:rsid w:val="00DC3226"/>
    <w:rsid w:val="00DC3299"/>
    <w:rsid w:val="00DC3797"/>
    <w:rsid w:val="00DC4B7B"/>
    <w:rsid w:val="00DC6B4C"/>
    <w:rsid w:val="00DC74A9"/>
    <w:rsid w:val="00DC7CF8"/>
    <w:rsid w:val="00DD2A04"/>
    <w:rsid w:val="00DD4BBE"/>
    <w:rsid w:val="00DD4CC2"/>
    <w:rsid w:val="00DD5291"/>
    <w:rsid w:val="00DD5524"/>
    <w:rsid w:val="00DD578B"/>
    <w:rsid w:val="00DD57A9"/>
    <w:rsid w:val="00DD6CA9"/>
    <w:rsid w:val="00DE04FA"/>
    <w:rsid w:val="00DE1104"/>
    <w:rsid w:val="00DE2A62"/>
    <w:rsid w:val="00DE37C0"/>
    <w:rsid w:val="00DE424B"/>
    <w:rsid w:val="00DE6D19"/>
    <w:rsid w:val="00DF016D"/>
    <w:rsid w:val="00DF0357"/>
    <w:rsid w:val="00DF080C"/>
    <w:rsid w:val="00DF260D"/>
    <w:rsid w:val="00DF366D"/>
    <w:rsid w:val="00DF3C52"/>
    <w:rsid w:val="00DF3E60"/>
    <w:rsid w:val="00DF4FED"/>
    <w:rsid w:val="00DF5740"/>
    <w:rsid w:val="00DF6CCE"/>
    <w:rsid w:val="00DF7715"/>
    <w:rsid w:val="00DF77E7"/>
    <w:rsid w:val="00E00B65"/>
    <w:rsid w:val="00E01BD8"/>
    <w:rsid w:val="00E03727"/>
    <w:rsid w:val="00E043B6"/>
    <w:rsid w:val="00E044EA"/>
    <w:rsid w:val="00E06420"/>
    <w:rsid w:val="00E070AF"/>
    <w:rsid w:val="00E11970"/>
    <w:rsid w:val="00E11E9E"/>
    <w:rsid w:val="00E15418"/>
    <w:rsid w:val="00E154F8"/>
    <w:rsid w:val="00E203E4"/>
    <w:rsid w:val="00E2103D"/>
    <w:rsid w:val="00E231D8"/>
    <w:rsid w:val="00E235FB"/>
    <w:rsid w:val="00E24206"/>
    <w:rsid w:val="00E27B54"/>
    <w:rsid w:val="00E27B8E"/>
    <w:rsid w:val="00E30DF2"/>
    <w:rsid w:val="00E322EC"/>
    <w:rsid w:val="00E3274A"/>
    <w:rsid w:val="00E33269"/>
    <w:rsid w:val="00E33EBA"/>
    <w:rsid w:val="00E3400F"/>
    <w:rsid w:val="00E36102"/>
    <w:rsid w:val="00E377D8"/>
    <w:rsid w:val="00E400A6"/>
    <w:rsid w:val="00E45659"/>
    <w:rsid w:val="00E456A8"/>
    <w:rsid w:val="00E46B47"/>
    <w:rsid w:val="00E47E08"/>
    <w:rsid w:val="00E5096A"/>
    <w:rsid w:val="00E5118A"/>
    <w:rsid w:val="00E5133A"/>
    <w:rsid w:val="00E52343"/>
    <w:rsid w:val="00E52B12"/>
    <w:rsid w:val="00E534B3"/>
    <w:rsid w:val="00E5539E"/>
    <w:rsid w:val="00E55618"/>
    <w:rsid w:val="00E55F79"/>
    <w:rsid w:val="00E57404"/>
    <w:rsid w:val="00E6075D"/>
    <w:rsid w:val="00E623BC"/>
    <w:rsid w:val="00E661CB"/>
    <w:rsid w:val="00E6675D"/>
    <w:rsid w:val="00E67B9A"/>
    <w:rsid w:val="00E700B1"/>
    <w:rsid w:val="00E7147C"/>
    <w:rsid w:val="00E71D29"/>
    <w:rsid w:val="00E72220"/>
    <w:rsid w:val="00E725E8"/>
    <w:rsid w:val="00E73D63"/>
    <w:rsid w:val="00E73FAE"/>
    <w:rsid w:val="00E7448A"/>
    <w:rsid w:val="00E75A03"/>
    <w:rsid w:val="00E768EE"/>
    <w:rsid w:val="00E769E8"/>
    <w:rsid w:val="00E76A02"/>
    <w:rsid w:val="00E77203"/>
    <w:rsid w:val="00E77BAC"/>
    <w:rsid w:val="00E801D5"/>
    <w:rsid w:val="00E81545"/>
    <w:rsid w:val="00E81C0F"/>
    <w:rsid w:val="00E81C10"/>
    <w:rsid w:val="00E823EE"/>
    <w:rsid w:val="00E82560"/>
    <w:rsid w:val="00E828A1"/>
    <w:rsid w:val="00E82AE7"/>
    <w:rsid w:val="00E82D20"/>
    <w:rsid w:val="00E83A70"/>
    <w:rsid w:val="00E845B4"/>
    <w:rsid w:val="00E855A9"/>
    <w:rsid w:val="00E85874"/>
    <w:rsid w:val="00E863B3"/>
    <w:rsid w:val="00E86BF4"/>
    <w:rsid w:val="00E91E43"/>
    <w:rsid w:val="00E91ECD"/>
    <w:rsid w:val="00E92077"/>
    <w:rsid w:val="00E927F9"/>
    <w:rsid w:val="00E93E87"/>
    <w:rsid w:val="00E94C66"/>
    <w:rsid w:val="00E9549C"/>
    <w:rsid w:val="00E95BF4"/>
    <w:rsid w:val="00E9657E"/>
    <w:rsid w:val="00E97D7F"/>
    <w:rsid w:val="00EA1D09"/>
    <w:rsid w:val="00EA24D6"/>
    <w:rsid w:val="00EA2C4B"/>
    <w:rsid w:val="00EA372E"/>
    <w:rsid w:val="00EA58EE"/>
    <w:rsid w:val="00EA5AFE"/>
    <w:rsid w:val="00EA6F41"/>
    <w:rsid w:val="00EB2E00"/>
    <w:rsid w:val="00EB364E"/>
    <w:rsid w:val="00EB4055"/>
    <w:rsid w:val="00EB433C"/>
    <w:rsid w:val="00EB4648"/>
    <w:rsid w:val="00EB4BE7"/>
    <w:rsid w:val="00EB50F7"/>
    <w:rsid w:val="00EB562B"/>
    <w:rsid w:val="00EB5697"/>
    <w:rsid w:val="00EB56A6"/>
    <w:rsid w:val="00EB629A"/>
    <w:rsid w:val="00EC0EFF"/>
    <w:rsid w:val="00EC156B"/>
    <w:rsid w:val="00EC1CD7"/>
    <w:rsid w:val="00EC2977"/>
    <w:rsid w:val="00EC4350"/>
    <w:rsid w:val="00EC619F"/>
    <w:rsid w:val="00EC6892"/>
    <w:rsid w:val="00EC729A"/>
    <w:rsid w:val="00ED11BC"/>
    <w:rsid w:val="00ED1BE8"/>
    <w:rsid w:val="00ED2C38"/>
    <w:rsid w:val="00ED53F8"/>
    <w:rsid w:val="00ED7B9D"/>
    <w:rsid w:val="00EE040E"/>
    <w:rsid w:val="00EE100A"/>
    <w:rsid w:val="00EE26A6"/>
    <w:rsid w:val="00EE29F3"/>
    <w:rsid w:val="00EE3B87"/>
    <w:rsid w:val="00EE485B"/>
    <w:rsid w:val="00EE6D1A"/>
    <w:rsid w:val="00EE7CBD"/>
    <w:rsid w:val="00EF0288"/>
    <w:rsid w:val="00EF139A"/>
    <w:rsid w:val="00EF2101"/>
    <w:rsid w:val="00EF3362"/>
    <w:rsid w:val="00EF4461"/>
    <w:rsid w:val="00EF5A92"/>
    <w:rsid w:val="00EF5FE5"/>
    <w:rsid w:val="00EF60A9"/>
    <w:rsid w:val="00EF7651"/>
    <w:rsid w:val="00EF779A"/>
    <w:rsid w:val="00F02932"/>
    <w:rsid w:val="00F02D8E"/>
    <w:rsid w:val="00F0548E"/>
    <w:rsid w:val="00F061A4"/>
    <w:rsid w:val="00F06F2E"/>
    <w:rsid w:val="00F1074F"/>
    <w:rsid w:val="00F127A1"/>
    <w:rsid w:val="00F12B22"/>
    <w:rsid w:val="00F14737"/>
    <w:rsid w:val="00F156D7"/>
    <w:rsid w:val="00F15864"/>
    <w:rsid w:val="00F15AD3"/>
    <w:rsid w:val="00F20AD5"/>
    <w:rsid w:val="00F21085"/>
    <w:rsid w:val="00F21C41"/>
    <w:rsid w:val="00F220A3"/>
    <w:rsid w:val="00F223D3"/>
    <w:rsid w:val="00F22555"/>
    <w:rsid w:val="00F2384C"/>
    <w:rsid w:val="00F2440C"/>
    <w:rsid w:val="00F247AA"/>
    <w:rsid w:val="00F2629E"/>
    <w:rsid w:val="00F26930"/>
    <w:rsid w:val="00F26FC6"/>
    <w:rsid w:val="00F2767E"/>
    <w:rsid w:val="00F27936"/>
    <w:rsid w:val="00F30B1E"/>
    <w:rsid w:val="00F31429"/>
    <w:rsid w:val="00F31EA6"/>
    <w:rsid w:val="00F3359E"/>
    <w:rsid w:val="00F33677"/>
    <w:rsid w:val="00F349CA"/>
    <w:rsid w:val="00F3549D"/>
    <w:rsid w:val="00F3581B"/>
    <w:rsid w:val="00F36B85"/>
    <w:rsid w:val="00F36FCE"/>
    <w:rsid w:val="00F370D1"/>
    <w:rsid w:val="00F37220"/>
    <w:rsid w:val="00F41878"/>
    <w:rsid w:val="00F4335C"/>
    <w:rsid w:val="00F43F2D"/>
    <w:rsid w:val="00F441E5"/>
    <w:rsid w:val="00F452BB"/>
    <w:rsid w:val="00F45F71"/>
    <w:rsid w:val="00F460FE"/>
    <w:rsid w:val="00F4677E"/>
    <w:rsid w:val="00F545FA"/>
    <w:rsid w:val="00F546F7"/>
    <w:rsid w:val="00F5494C"/>
    <w:rsid w:val="00F553D2"/>
    <w:rsid w:val="00F566EF"/>
    <w:rsid w:val="00F6020B"/>
    <w:rsid w:val="00F609BB"/>
    <w:rsid w:val="00F60BD7"/>
    <w:rsid w:val="00F60C42"/>
    <w:rsid w:val="00F66954"/>
    <w:rsid w:val="00F67C56"/>
    <w:rsid w:val="00F70CDC"/>
    <w:rsid w:val="00F716B1"/>
    <w:rsid w:val="00F72D46"/>
    <w:rsid w:val="00F7382A"/>
    <w:rsid w:val="00F73BE0"/>
    <w:rsid w:val="00F74C14"/>
    <w:rsid w:val="00F75089"/>
    <w:rsid w:val="00F75104"/>
    <w:rsid w:val="00F75DB1"/>
    <w:rsid w:val="00F76343"/>
    <w:rsid w:val="00F8197B"/>
    <w:rsid w:val="00F84AB8"/>
    <w:rsid w:val="00F851CE"/>
    <w:rsid w:val="00F852A0"/>
    <w:rsid w:val="00F86130"/>
    <w:rsid w:val="00F869EE"/>
    <w:rsid w:val="00F90AD0"/>
    <w:rsid w:val="00F917EA"/>
    <w:rsid w:val="00F9226F"/>
    <w:rsid w:val="00F92F86"/>
    <w:rsid w:val="00F93376"/>
    <w:rsid w:val="00F93CA5"/>
    <w:rsid w:val="00F95A84"/>
    <w:rsid w:val="00F9699C"/>
    <w:rsid w:val="00F97366"/>
    <w:rsid w:val="00FA0A5F"/>
    <w:rsid w:val="00FA0AB9"/>
    <w:rsid w:val="00FA0B42"/>
    <w:rsid w:val="00FA0F42"/>
    <w:rsid w:val="00FA2BBF"/>
    <w:rsid w:val="00FA4282"/>
    <w:rsid w:val="00FA4524"/>
    <w:rsid w:val="00FA4B4F"/>
    <w:rsid w:val="00FA641F"/>
    <w:rsid w:val="00FA6FEF"/>
    <w:rsid w:val="00FB0474"/>
    <w:rsid w:val="00FB0A53"/>
    <w:rsid w:val="00FB0EAC"/>
    <w:rsid w:val="00FB1803"/>
    <w:rsid w:val="00FB2033"/>
    <w:rsid w:val="00FB3DFB"/>
    <w:rsid w:val="00FB4F99"/>
    <w:rsid w:val="00FB69D4"/>
    <w:rsid w:val="00FB6B63"/>
    <w:rsid w:val="00FB6F86"/>
    <w:rsid w:val="00FC282B"/>
    <w:rsid w:val="00FC422F"/>
    <w:rsid w:val="00FC4425"/>
    <w:rsid w:val="00FC5A9B"/>
    <w:rsid w:val="00FC5BC7"/>
    <w:rsid w:val="00FC5D23"/>
    <w:rsid w:val="00FC6256"/>
    <w:rsid w:val="00FC664D"/>
    <w:rsid w:val="00FC7E70"/>
    <w:rsid w:val="00FD0149"/>
    <w:rsid w:val="00FD09E9"/>
    <w:rsid w:val="00FD0B02"/>
    <w:rsid w:val="00FD1448"/>
    <w:rsid w:val="00FD1511"/>
    <w:rsid w:val="00FD1D2C"/>
    <w:rsid w:val="00FD2825"/>
    <w:rsid w:val="00FD2C57"/>
    <w:rsid w:val="00FD2E92"/>
    <w:rsid w:val="00FD3748"/>
    <w:rsid w:val="00FD4DDB"/>
    <w:rsid w:val="00FD79F8"/>
    <w:rsid w:val="00FD7C1D"/>
    <w:rsid w:val="00FD7CAD"/>
    <w:rsid w:val="00FE1F45"/>
    <w:rsid w:val="00FE285B"/>
    <w:rsid w:val="00FE2923"/>
    <w:rsid w:val="00FE388A"/>
    <w:rsid w:val="00FE485E"/>
    <w:rsid w:val="00FE527B"/>
    <w:rsid w:val="00FE588F"/>
    <w:rsid w:val="00FE74A0"/>
    <w:rsid w:val="00FE7BE4"/>
    <w:rsid w:val="00FF12A2"/>
    <w:rsid w:val="00FF2317"/>
    <w:rsid w:val="00FF25C2"/>
    <w:rsid w:val="00FF2B69"/>
    <w:rsid w:val="00FF2E15"/>
    <w:rsid w:val="00FF2E29"/>
    <w:rsid w:val="00FF30FA"/>
    <w:rsid w:val="00FF524D"/>
    <w:rsid w:val="00FF5C5E"/>
    <w:rsid w:val="11A6385F"/>
    <w:rsid w:val="17999972"/>
    <w:rsid w:val="1A252E71"/>
    <w:rsid w:val="226314BD"/>
    <w:rsid w:val="25E86479"/>
    <w:rsid w:val="27EB0FA8"/>
    <w:rsid w:val="28FFB94B"/>
    <w:rsid w:val="2D7D3948"/>
    <w:rsid w:val="32BE1D39"/>
    <w:rsid w:val="39DC2E34"/>
    <w:rsid w:val="3B2E3D45"/>
    <w:rsid w:val="3C305140"/>
    <w:rsid w:val="405920CC"/>
    <w:rsid w:val="405E42EB"/>
    <w:rsid w:val="4DA94D99"/>
    <w:rsid w:val="4F125573"/>
    <w:rsid w:val="4FB57BCB"/>
    <w:rsid w:val="56FF7751"/>
    <w:rsid w:val="629021C5"/>
    <w:rsid w:val="6496706C"/>
    <w:rsid w:val="6D637604"/>
    <w:rsid w:val="6FFA0408"/>
    <w:rsid w:val="6FFF249A"/>
    <w:rsid w:val="71D17157"/>
    <w:rsid w:val="720F2B11"/>
    <w:rsid w:val="7433440B"/>
    <w:rsid w:val="7AEF08EB"/>
    <w:rsid w:val="7EC144B1"/>
    <w:rsid w:val="7FFF12C7"/>
    <w:rsid w:val="9F7FD326"/>
    <w:rsid w:val="B6FCE5A9"/>
    <w:rsid w:val="BBFF3654"/>
    <w:rsid w:val="BF7F0230"/>
    <w:rsid w:val="DFEF5323"/>
    <w:rsid w:val="ECFB7467"/>
    <w:rsid w:val="EEF676CA"/>
    <w:rsid w:val="F6CB410B"/>
    <w:rsid w:val="FF079864"/>
    <w:rsid w:val="FFBAA32D"/>
    <w:rsid w:val="FFC7A64D"/>
    <w:rsid w:val="FFF365C3"/>
    <w:rsid w:val="FFFD1E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line="360" w:lineRule="auto"/>
      <w:outlineLvl w:val="1"/>
    </w:pPr>
    <w:rPr>
      <w:rFonts w:ascii="Times New Roman" w:hAnsi="Times New Roman" w:eastAsia="黑体" w:cs="Times New Roman"/>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53"/>
    <w:qFormat/>
    <w:uiPriority w:val="0"/>
    <w:pPr>
      <w:jc w:val="left"/>
    </w:pPr>
    <w:rPr>
      <w:rFonts w:asciiTheme="minorHAnsi" w:hAnsiTheme="minorHAnsi" w:eastAsiaTheme="minorEastAsia" w:cstheme="minorBidi"/>
    </w:rPr>
  </w:style>
  <w:style w:type="paragraph" w:styleId="5">
    <w:name w:val="Salutation"/>
    <w:basedOn w:val="1"/>
    <w:next w:val="1"/>
    <w:qFormat/>
    <w:uiPriority w:val="0"/>
    <w:rPr>
      <w:b/>
      <w:bCs/>
    </w:rPr>
  </w:style>
  <w:style w:type="paragraph" w:styleId="6">
    <w:name w:val="Body Text"/>
    <w:basedOn w:val="1"/>
    <w:next w:val="7"/>
    <w:link w:val="30"/>
    <w:qFormat/>
    <w:uiPriority w:val="0"/>
    <w:pPr>
      <w:jc w:val="center"/>
    </w:pPr>
    <w:rPr>
      <w:b/>
      <w:bCs/>
      <w:sz w:val="44"/>
    </w:rPr>
  </w:style>
  <w:style w:type="paragraph" w:customStyle="1" w:styleId="7">
    <w:name w:val="xl27"/>
    <w:basedOn w:val="1"/>
    <w:next w:val="8"/>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customStyle="1" w:styleId="8">
    <w:name w:val="A正文"/>
    <w:basedOn w:val="1"/>
    <w:qFormat/>
    <w:uiPriority w:val="0"/>
    <w:pPr>
      <w:widowControl/>
      <w:overflowPunct w:val="0"/>
      <w:autoSpaceDE w:val="0"/>
      <w:autoSpaceDN w:val="0"/>
      <w:jc w:val="left"/>
      <w:textAlignment w:val="baseline"/>
    </w:pPr>
  </w:style>
  <w:style w:type="paragraph" w:styleId="9">
    <w:name w:val="Body Text Indent"/>
    <w:basedOn w:val="1"/>
    <w:link w:val="41"/>
    <w:qFormat/>
    <w:uiPriority w:val="0"/>
    <w:pPr>
      <w:spacing w:after="120"/>
      <w:ind w:left="420" w:leftChars="200"/>
    </w:pPr>
  </w:style>
  <w:style w:type="paragraph" w:styleId="10">
    <w:name w:val="Plain Text"/>
    <w:basedOn w:val="1"/>
    <w:next w:val="5"/>
    <w:qFormat/>
    <w:uiPriority w:val="99"/>
    <w:rPr>
      <w:rFonts w:ascii="宋体" w:hAnsi="Courier New" w:eastAsia="仿宋_GB2312"/>
      <w:sz w:val="28"/>
      <w:szCs w:val="20"/>
    </w:rPr>
  </w:style>
  <w:style w:type="paragraph" w:styleId="11">
    <w:name w:val="Date"/>
    <w:basedOn w:val="1"/>
    <w:next w:val="1"/>
    <w:qFormat/>
    <w:uiPriority w:val="0"/>
    <w:pPr>
      <w:ind w:left="100" w:leftChars="2500"/>
    </w:pPr>
  </w:style>
  <w:style w:type="paragraph" w:styleId="12">
    <w:name w:val="Balloon Text"/>
    <w:basedOn w:val="1"/>
    <w:semiHidden/>
    <w:qFormat/>
    <w:uiPriority w:val="0"/>
    <w:rPr>
      <w:sz w:val="18"/>
      <w:szCs w:val="18"/>
    </w:rPr>
  </w:style>
  <w:style w:type="paragraph" w:styleId="13">
    <w:name w:val="footer"/>
    <w:basedOn w:val="1"/>
    <w:link w:val="44"/>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link w:val="40"/>
    <w:unhideWhenUsed/>
    <w:qFormat/>
    <w:uiPriority w:val="99"/>
    <w:pPr>
      <w:spacing w:after="120" w:line="480" w:lineRule="auto"/>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qFormat/>
    <w:uiPriority w:val="0"/>
    <w:pPr>
      <w:spacing w:before="100" w:beforeAutospacing="1" w:after="100" w:afterAutospacing="1"/>
    </w:pPr>
    <w:rPr>
      <w:rFonts w:ascii="宋体" w:hAnsi="宋体" w:eastAsia="宋体" w:cs="Times New Roman"/>
      <w:sz w:val="24"/>
      <w:lang w:val="en-US" w:eastAsia="zh-CN" w:bidi="ar-SA"/>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Emphasis"/>
    <w:qFormat/>
    <w:uiPriority w:val="0"/>
    <w:rPr>
      <w:color w:val="CC0000"/>
    </w:rPr>
  </w:style>
  <w:style w:type="character" w:styleId="23">
    <w:name w:val="Hyperlink"/>
    <w:qFormat/>
    <w:uiPriority w:val="0"/>
    <w:rPr>
      <w:color w:val="0000FF"/>
      <w:u w:val="single"/>
    </w:rPr>
  </w:style>
  <w:style w:type="paragraph" w:customStyle="1" w:styleId="24">
    <w:name w:val="样式 小四 行距: 1.5 倍行距"/>
    <w:basedOn w:val="1"/>
    <w:qFormat/>
    <w:uiPriority w:val="0"/>
    <w:pPr>
      <w:ind w:firstLine="480" w:firstLineChars="200"/>
    </w:pPr>
    <w:rPr>
      <w:rFonts w:cs="宋体"/>
    </w:rPr>
  </w:style>
  <w:style w:type="character" w:customStyle="1" w:styleId="25">
    <w:name w:val="apple-converted-space"/>
    <w:qFormat/>
    <w:uiPriority w:val="0"/>
  </w:style>
  <w:style w:type="character" w:customStyle="1" w:styleId="26">
    <w:name w:val="ask-title2"/>
    <w:basedOn w:val="20"/>
    <w:qFormat/>
    <w:uiPriority w:val="0"/>
  </w:style>
  <w:style w:type="character" w:customStyle="1" w:styleId="27">
    <w:name w:val="启明正文 Char"/>
    <w:link w:val="28"/>
    <w:qFormat/>
    <w:uiPriority w:val="0"/>
    <w:rPr>
      <w:rFonts w:eastAsia="宋体"/>
      <w:kern w:val="2"/>
      <w:sz w:val="24"/>
      <w:szCs w:val="24"/>
      <w:lang w:val="en-US" w:eastAsia="zh-CN" w:bidi="ar-SA"/>
    </w:rPr>
  </w:style>
  <w:style w:type="paragraph" w:customStyle="1" w:styleId="28">
    <w:name w:val="启明正文"/>
    <w:basedOn w:val="1"/>
    <w:link w:val="27"/>
    <w:qFormat/>
    <w:uiPriority w:val="0"/>
    <w:pPr>
      <w:spacing w:line="360" w:lineRule="auto"/>
      <w:ind w:firstLine="200" w:firstLineChars="200"/>
    </w:pPr>
    <w:rPr>
      <w:sz w:val="24"/>
    </w:rPr>
  </w:style>
  <w:style w:type="character" w:customStyle="1" w:styleId="29">
    <w:name w:val="biaoti-61"/>
    <w:qFormat/>
    <w:uiPriority w:val="0"/>
    <w:rPr>
      <w:b/>
      <w:bCs/>
      <w:color w:val="000066"/>
      <w:sz w:val="30"/>
      <w:szCs w:val="30"/>
    </w:rPr>
  </w:style>
  <w:style w:type="character" w:customStyle="1" w:styleId="30">
    <w:name w:val="正文文本 Char"/>
    <w:link w:val="6"/>
    <w:qFormat/>
    <w:uiPriority w:val="0"/>
    <w:rPr>
      <w:b/>
      <w:bCs/>
      <w:kern w:val="2"/>
      <w:sz w:val="44"/>
      <w:szCs w:val="24"/>
    </w:rPr>
  </w:style>
  <w:style w:type="paragraph" w:customStyle="1" w:styleId="31">
    <w:name w:val="Char"/>
    <w:basedOn w:val="1"/>
    <w:qFormat/>
    <w:uiPriority w:val="0"/>
  </w:style>
  <w:style w:type="paragraph" w:customStyle="1" w:styleId="32">
    <w:name w:val="Char Char Char Char"/>
    <w:basedOn w:val="1"/>
    <w:qFormat/>
    <w:uiPriority w:val="0"/>
  </w:style>
  <w:style w:type="paragraph" w:customStyle="1" w:styleId="33">
    <w:name w:val="默认段落字体 Para Char"/>
    <w:basedOn w:val="1"/>
    <w:next w:val="1"/>
    <w:qFormat/>
    <w:uiPriority w:val="0"/>
    <w:pPr>
      <w:spacing w:line="360" w:lineRule="auto"/>
      <w:ind w:firstLine="200" w:firstLineChars="200"/>
    </w:pPr>
    <w:rPr>
      <w:szCs w:val="22"/>
    </w:rPr>
  </w:style>
  <w:style w:type="paragraph" w:customStyle="1" w:styleId="34">
    <w:name w:val="p0"/>
    <w:basedOn w:val="1"/>
    <w:qFormat/>
    <w:uiPriority w:val="0"/>
    <w:pPr>
      <w:widowControl/>
    </w:pPr>
    <w:rPr>
      <w:kern w:val="0"/>
      <w:szCs w:val="21"/>
    </w:rPr>
  </w:style>
  <w:style w:type="paragraph" w:customStyle="1" w:styleId="35">
    <w:name w:val="Char Char Char Char1 Char Char"/>
    <w:basedOn w:val="1"/>
    <w:qFormat/>
    <w:uiPriority w:val="0"/>
    <w:rPr>
      <w:rFonts w:ascii="宋体" w:hAnsi="宋体" w:cs="Courier New"/>
      <w:sz w:val="32"/>
      <w:szCs w:val="32"/>
    </w:rPr>
  </w:style>
  <w:style w:type="paragraph" w:customStyle="1" w:styleId="36">
    <w:name w:val="Char1"/>
    <w:basedOn w:val="1"/>
    <w:qFormat/>
    <w:uiPriority w:val="0"/>
    <w:pPr>
      <w:spacing w:line="360" w:lineRule="auto"/>
    </w:pPr>
    <w:rPr>
      <w:rFonts w:ascii="Tahoma" w:hAnsi="Tahoma"/>
      <w:sz w:val="24"/>
      <w:szCs w:val="20"/>
    </w:rPr>
  </w:style>
  <w:style w:type="paragraph" w:customStyle="1" w:styleId="37">
    <w:name w:val="Char Char2 Char Char"/>
    <w:basedOn w:val="1"/>
    <w:qFormat/>
    <w:uiPriority w:val="0"/>
  </w:style>
  <w:style w:type="paragraph" w:styleId="38">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39">
    <w:name w:val="正文文本 2 Char"/>
    <w:basedOn w:val="20"/>
    <w:link w:val="15"/>
    <w:qFormat/>
    <w:uiPriority w:val="99"/>
    <w:rPr>
      <w:kern w:val="2"/>
      <w:sz w:val="21"/>
      <w:szCs w:val="24"/>
    </w:rPr>
  </w:style>
  <w:style w:type="character" w:customStyle="1" w:styleId="40">
    <w:name w:val="正文文本 2 Char1"/>
    <w:basedOn w:val="20"/>
    <w:link w:val="15"/>
    <w:qFormat/>
    <w:uiPriority w:val="0"/>
    <w:rPr>
      <w:kern w:val="2"/>
      <w:sz w:val="21"/>
      <w:szCs w:val="24"/>
    </w:rPr>
  </w:style>
  <w:style w:type="character" w:customStyle="1" w:styleId="41">
    <w:name w:val="正文文本缩进 Char"/>
    <w:basedOn w:val="20"/>
    <w:link w:val="9"/>
    <w:qFormat/>
    <w:uiPriority w:val="0"/>
    <w:rPr>
      <w:kern w:val="2"/>
      <w:sz w:val="21"/>
      <w:szCs w:val="24"/>
    </w:rPr>
  </w:style>
  <w:style w:type="character" w:customStyle="1" w:styleId="42">
    <w:name w:val="标题 1 Char"/>
    <w:basedOn w:val="20"/>
    <w:link w:val="3"/>
    <w:qFormat/>
    <w:uiPriority w:val="0"/>
    <w:rPr>
      <w:b/>
      <w:bCs/>
      <w:kern w:val="44"/>
      <w:sz w:val="44"/>
      <w:szCs w:val="44"/>
    </w:rPr>
  </w:style>
  <w:style w:type="paragraph" w:styleId="43">
    <w:name w:val="List Paragraph"/>
    <w:basedOn w:val="1"/>
    <w:qFormat/>
    <w:uiPriority w:val="99"/>
    <w:pPr>
      <w:ind w:firstLine="420" w:firstLineChars="200"/>
    </w:pPr>
  </w:style>
  <w:style w:type="character" w:customStyle="1" w:styleId="44">
    <w:name w:val="页脚 Char"/>
    <w:basedOn w:val="20"/>
    <w:link w:val="13"/>
    <w:qFormat/>
    <w:uiPriority w:val="99"/>
    <w:rPr>
      <w:kern w:val="2"/>
      <w:sz w:val="18"/>
      <w:szCs w:val="18"/>
    </w:rPr>
  </w:style>
  <w:style w:type="paragraph" w:customStyle="1" w:styleId="45">
    <w:name w:val="Body text|1"/>
    <w:basedOn w:val="1"/>
    <w:qFormat/>
    <w:uiPriority w:val="0"/>
    <w:pPr>
      <w:spacing w:line="444" w:lineRule="auto"/>
      <w:ind w:firstLine="400"/>
    </w:pPr>
    <w:rPr>
      <w:rFonts w:ascii="宋体" w:hAnsi="宋体" w:cs="宋体"/>
      <w:lang w:val="zh-TW" w:eastAsia="zh-TW"/>
    </w:rPr>
  </w:style>
  <w:style w:type="paragraph" w:customStyle="1" w:styleId="46">
    <w:name w:val="Char Char2 Char Char1"/>
    <w:basedOn w:val="1"/>
    <w:qFormat/>
    <w:uiPriority w:val="0"/>
    <w:rPr>
      <w:rFonts w:ascii="Calibri" w:hAnsi="Calibri"/>
    </w:rPr>
  </w:style>
  <w:style w:type="paragraph" w:customStyle="1" w:styleId="47">
    <w:name w:val="列出段落1"/>
    <w:basedOn w:val="1"/>
    <w:qFormat/>
    <w:uiPriority w:val="0"/>
    <w:pPr>
      <w:ind w:firstLine="420" w:firstLineChars="200"/>
    </w:pPr>
    <w:rPr>
      <w:kern w:val="0"/>
      <w:sz w:val="20"/>
      <w:szCs w:val="20"/>
    </w:rPr>
  </w:style>
  <w:style w:type="paragraph" w:customStyle="1" w:styleId="48">
    <w:name w:val="0正文"/>
    <w:unhideWhenUsed/>
    <w:qFormat/>
    <w:uiPriority w:val="0"/>
    <w:pPr>
      <w:widowControl w:val="0"/>
      <w:spacing w:line="360" w:lineRule="auto"/>
      <w:ind w:firstLine="720" w:firstLineChars="200"/>
    </w:pPr>
    <w:rPr>
      <w:rFonts w:ascii="Times New Roman" w:hAnsi="Times New Roman" w:eastAsia="宋体" w:cs="Microsoft Uighur"/>
      <w:sz w:val="24"/>
      <w:szCs w:val="22"/>
      <w:lang w:val="en-US" w:eastAsia="zh-CN" w:bidi="ar-SA"/>
    </w:rPr>
  </w:style>
  <w:style w:type="paragraph" w:customStyle="1" w:styleId="49">
    <w:name w:val="报告表正文"/>
    <w:basedOn w:val="1"/>
    <w:qFormat/>
    <w:uiPriority w:val="0"/>
    <w:pPr>
      <w:ind w:firstLine="640" w:firstLineChars="200"/>
    </w:pPr>
    <w:rPr>
      <w:kern w:val="0"/>
      <w:sz w:val="20"/>
      <w:szCs w:val="20"/>
    </w:rPr>
  </w:style>
  <w:style w:type="paragraph" w:customStyle="1" w:styleId="50">
    <w:name w:val="列出段落2"/>
    <w:basedOn w:val="1"/>
    <w:qFormat/>
    <w:uiPriority w:val="0"/>
    <w:pPr>
      <w:ind w:firstLine="420" w:firstLineChars="200"/>
    </w:pPr>
    <w:rPr>
      <w:rFonts w:ascii="Calibri" w:hAnsi="Calibri"/>
      <w:kern w:val="0"/>
      <w:sz w:val="20"/>
      <w:szCs w:val="20"/>
    </w:rPr>
  </w:style>
  <w:style w:type="paragraph" w:customStyle="1" w:styleId="51">
    <w:name w:val="正文(首行缩进)"/>
    <w:basedOn w:val="1"/>
    <w:qFormat/>
    <w:uiPriority w:val="0"/>
    <w:pPr>
      <w:spacing w:line="360" w:lineRule="auto"/>
      <w:ind w:left="480" w:firstLine="3808"/>
    </w:pPr>
    <w:rPr>
      <w:rFonts w:ascii="Calibri" w:hAnsi="Calibri"/>
      <w:kern w:val="0"/>
      <w:sz w:val="20"/>
      <w:szCs w:val="20"/>
    </w:rPr>
  </w:style>
  <w:style w:type="paragraph" w:customStyle="1" w:styleId="52">
    <w:name w:val="List Paragraph1"/>
    <w:basedOn w:val="1"/>
    <w:qFormat/>
    <w:uiPriority w:val="0"/>
    <w:pPr>
      <w:ind w:firstLine="420" w:firstLineChars="200"/>
    </w:pPr>
    <w:rPr>
      <w:rFonts w:ascii="Calibri" w:hAnsi="Calibri"/>
      <w:kern w:val="0"/>
      <w:sz w:val="20"/>
      <w:szCs w:val="20"/>
    </w:rPr>
  </w:style>
  <w:style w:type="character" w:customStyle="1" w:styleId="53">
    <w:name w:val="批注文字 Char"/>
    <w:basedOn w:val="20"/>
    <w:link w:val="4"/>
    <w:qFormat/>
    <w:uiPriority w:val="0"/>
    <w:rPr>
      <w:rFonts w:asciiTheme="minorHAnsi" w:hAnsiTheme="minorHAnsi" w:eastAsiaTheme="minorEastAsia" w:cstheme="minorBidi"/>
      <w:kern w:val="2"/>
      <w:sz w:val="21"/>
      <w:szCs w:val="24"/>
    </w:rPr>
  </w:style>
  <w:style w:type="paragraph" w:customStyle="1" w:styleId="54">
    <w:name w:val="+正文"/>
    <w:basedOn w:val="1"/>
    <w:qFormat/>
    <w:uiPriority w:val="0"/>
    <w:pPr>
      <w:spacing w:line="360" w:lineRule="auto"/>
      <w:ind w:firstLine="200" w:firstLineChars="200"/>
    </w:pPr>
    <w:rPr>
      <w:rFonts w:ascii="Calibri" w:hAnsi="Calibri"/>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Pages>
  <Words>2498</Words>
  <Characters>2592</Characters>
  <Lines>22</Lines>
  <Paragraphs>6</Paragraphs>
  <TotalTime>350</TotalTime>
  <ScaleCrop>false</ScaleCrop>
  <LinksUpToDate>false</LinksUpToDate>
  <CharactersWithSpaces>2632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2024-05-02T07:49:00Z</dcterms:created>
  <dc:creator>cm</dc:creator>
  <cp:lastModifiedBy>张红凯</cp:lastModifiedBy>
  <cp:lastPrinted>2024-07-25T15:56:14Z</cp:lastPrinted>
  <dcterms:modified xsi:type="dcterms:W3CDTF">2024-07-25T16:11:00Z</dcterms:modified>
  <dc:title>在社会经济生产活动中,突发性环境污染事故时有发生,尤其是石油化工原料、产成品及有毒有害危险品的生产、储存和运输过程中均隐含着不同程度的突发事故因子</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5B88F5224CB34DBAA6C4100B7F67C866_13</vt:lpwstr>
  </property>
</Properties>
</file>